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IX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Formulário de apresentação de recurso DA ETAPA DE SELEÇÃO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0" w:right="1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AGENTE CULTURAL: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PROJETO INSCRITO: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CATEGORIA: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RECURSO: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2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C">
      <w:pPr>
        <w:spacing w:after="12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base na Etapa de Seleção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0D">
      <w:pPr>
        <w:spacing w:after="12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3">
      <w:pPr>
        <w:spacing w:after="120" w:before="120" w:line="256.8" w:lineRule="auto"/>
        <w:ind w:left="-566.9291338582675" w:right="-83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IX</w:t>
      </w:r>
    </w:p>
    <w:p w:rsidR="00000000" w:rsidDel="00000000" w:rsidP="00000000" w:rsidRDefault="00000000" w:rsidRPr="00000000" w14:paraId="0000001A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Formulário de apresentação de recurso DA ETAPA DE habilitação</w:t>
      </w:r>
    </w:p>
    <w:p w:rsidR="00000000" w:rsidDel="00000000" w:rsidP="00000000" w:rsidRDefault="00000000" w:rsidRPr="00000000" w14:paraId="0000001B">
      <w:pPr>
        <w:spacing w:after="120" w:before="120" w:line="276" w:lineRule="auto"/>
        <w:ind w:left="0" w:right="12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AGENTE CULTURAL:</w:t>
      </w:r>
    </w:p>
    <w:p w:rsidR="00000000" w:rsidDel="00000000" w:rsidP="00000000" w:rsidRDefault="00000000" w:rsidRPr="00000000" w14:paraId="0000001D">
      <w:pPr>
        <w:spacing w:after="120" w:before="120" w:line="276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E">
      <w:pPr>
        <w:spacing w:after="120" w:before="120" w:line="276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PROJETO INSCRITO:</w:t>
      </w:r>
    </w:p>
    <w:p w:rsidR="00000000" w:rsidDel="00000000" w:rsidP="00000000" w:rsidRDefault="00000000" w:rsidRPr="00000000" w14:paraId="0000001F">
      <w:pPr>
        <w:spacing w:after="120" w:before="120" w:line="276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CATEGORIA:</w:t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120" w:before="120" w:line="276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RECURSO:</w:t>
      </w:r>
    </w:p>
    <w:p w:rsidR="00000000" w:rsidDel="00000000" w:rsidP="00000000" w:rsidRDefault="00000000" w:rsidRPr="00000000" w14:paraId="00000022">
      <w:pPr>
        <w:spacing w:after="120" w:before="120" w:line="276" w:lineRule="auto"/>
        <w:ind w:left="12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12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Fundação Cultural de Serra Talhada - FCST</w:t>
      </w:r>
    </w:p>
    <w:p w:rsidR="00000000" w:rsidDel="00000000" w:rsidP="00000000" w:rsidRDefault="00000000" w:rsidRPr="00000000" w14:paraId="00000024">
      <w:pPr>
        <w:spacing w:after="12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base na Etapa de Habilitação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5">
      <w:pPr>
        <w:spacing w:after="12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6">
      <w:pPr>
        <w:spacing w:after="240" w:before="240"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8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9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A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right="1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-566.9291338582675" w:right="-83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51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-442097</wp:posOffset>
          </wp:positionV>
          <wp:extent cx="7555696" cy="10684060"/>
          <wp:effectExtent b="0" l="0" r="0" t="0"/>
          <wp:wrapNone/>
          <wp:docPr descr="Fundo preto com letras brancas&#10;&#10;Descrição gerada automaticamente" id="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696" cy="106840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-447674</wp:posOffset>
          </wp:positionH>
          <wp:positionV relativeFrom="paragraph">
            <wp:posOffset>9420225</wp:posOffset>
          </wp:positionV>
          <wp:extent cx="3997325" cy="6858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97325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