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478" w:rsidRDefault="005216C0" w:rsidP="003916BB">
      <w:pPr>
        <w:pStyle w:val="Ttulo1"/>
        <w:keepNext w:val="0"/>
        <w:keepLines w:val="0"/>
        <w:spacing w:before="0" w:after="0" w:line="240" w:lineRule="auto"/>
        <w:ind w:right="697"/>
        <w:jc w:val="center"/>
        <w:rPr>
          <w:rFonts w:eastAsia="Times New Roman"/>
          <w:b/>
          <w:bCs/>
          <w:sz w:val="24"/>
          <w:szCs w:val="24"/>
          <w:highlight w:val="white"/>
        </w:rPr>
      </w:pPr>
      <w:r w:rsidRPr="003916BB">
        <w:rPr>
          <w:rFonts w:eastAsia="Times New Roman"/>
          <w:b/>
          <w:bCs/>
          <w:sz w:val="24"/>
          <w:szCs w:val="24"/>
        </w:rPr>
        <w:t>EDITAL DE APOIO AOS BLOCOS DE RUA PARA O C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ARNAVAL DE SERRA TALHADA-PE - Nº 001/2026</w:t>
      </w:r>
    </w:p>
    <w:p w:rsidR="003916BB" w:rsidRPr="003916BB" w:rsidRDefault="003916BB" w:rsidP="003916BB">
      <w:pPr>
        <w:rPr>
          <w:highlight w:val="white"/>
        </w:rPr>
      </w:pPr>
    </w:p>
    <w:p w:rsidR="00416478" w:rsidRDefault="005216C0" w:rsidP="003916BB">
      <w:pPr>
        <w:spacing w:line="240" w:lineRule="auto"/>
        <w:ind w:left="4536"/>
        <w:jc w:val="both"/>
        <w:rPr>
          <w:rFonts w:eastAsia="Times New Roman"/>
          <w:i/>
          <w:iCs/>
          <w:sz w:val="24"/>
          <w:szCs w:val="24"/>
        </w:rPr>
      </w:pPr>
      <w:r w:rsidRPr="003916BB">
        <w:rPr>
          <w:rFonts w:eastAsia="Times New Roman"/>
          <w:i/>
          <w:iCs/>
          <w:sz w:val="24"/>
          <w:szCs w:val="24"/>
        </w:rPr>
        <w:t xml:space="preserve">Dispõe sobre apoio aos blocos de rua para o carnaval 2026 do Município de Serra </w:t>
      </w:r>
      <w:bookmarkStart w:id="0" w:name="_GoBack"/>
      <w:bookmarkEnd w:id="0"/>
      <w:r w:rsidRPr="003916BB">
        <w:rPr>
          <w:rFonts w:eastAsia="Times New Roman"/>
          <w:i/>
          <w:iCs/>
          <w:sz w:val="24"/>
          <w:szCs w:val="24"/>
        </w:rPr>
        <w:t>Talhada-PE.</w:t>
      </w:r>
    </w:p>
    <w:p w:rsidR="003916BB" w:rsidRPr="003916BB" w:rsidRDefault="003916BB" w:rsidP="003916BB">
      <w:pPr>
        <w:spacing w:line="360" w:lineRule="auto"/>
        <w:ind w:left="5180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ind w:left="80"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A Fundação Cultural de Serra Talhada – PE, por intermédio do seu Diretor Presidente, torna público para conhecimento dos interessados que no período de</w:t>
      </w:r>
      <w:r w:rsidRPr="003916BB">
        <w:rPr>
          <w:rFonts w:eastAsia="Times New Roman"/>
          <w:sz w:val="24"/>
          <w:szCs w:val="24"/>
          <w:highlight w:val="white"/>
        </w:rPr>
        <w:t xml:space="preserve"> 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 xml:space="preserve">09 a 19 </w:t>
      </w:r>
      <w:r w:rsidRPr="003916BB">
        <w:rPr>
          <w:rFonts w:eastAsia="Times New Roman"/>
          <w:sz w:val="24"/>
          <w:szCs w:val="24"/>
        </w:rPr>
        <w:t>de janeiro de 2026, estarão abertas as inscrições para apoio aos blocos de rua para o carnaval 2</w:t>
      </w:r>
      <w:r w:rsidRPr="003916BB">
        <w:rPr>
          <w:rFonts w:eastAsia="Times New Roman"/>
          <w:sz w:val="24"/>
          <w:szCs w:val="24"/>
        </w:rPr>
        <w:t>026 do município de Serra Talhada-PE.</w:t>
      </w:r>
    </w:p>
    <w:p w:rsidR="00416478" w:rsidRPr="003916BB" w:rsidRDefault="00416478" w:rsidP="003916BB">
      <w:pPr>
        <w:spacing w:line="360" w:lineRule="auto"/>
        <w:ind w:left="80" w:right="20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240" w:lineRule="auto"/>
        <w:ind w:left="79" w:right="23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1.</w:t>
      </w:r>
      <w:r w:rsidRPr="003916BB">
        <w:rPr>
          <w:rFonts w:eastAsia="Times New Roman"/>
          <w:sz w:val="24"/>
          <w:szCs w:val="24"/>
        </w:rPr>
        <w:t xml:space="preserve">  </w:t>
      </w:r>
      <w:r w:rsidRPr="003916BB">
        <w:rPr>
          <w:rFonts w:eastAsia="Times New Roman"/>
          <w:b/>
          <w:bCs/>
          <w:sz w:val="24"/>
          <w:szCs w:val="24"/>
        </w:rPr>
        <w:t>DO OBJETO</w:t>
      </w:r>
    </w:p>
    <w:p w:rsidR="00416478" w:rsidRDefault="005216C0" w:rsidP="003916BB">
      <w:pPr>
        <w:spacing w:line="360" w:lineRule="auto"/>
        <w:ind w:left="80"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Constitui objeto deste edital o apoio financeiro aos blocos de rua, para os festejos carnavalescos de 2026, os quais irão compor a programação cultural do carnaval no município de Serra Talhada-PE.</w:t>
      </w:r>
    </w:p>
    <w:p w:rsidR="003916BB" w:rsidRPr="003916BB" w:rsidRDefault="003916BB" w:rsidP="003916BB">
      <w:pPr>
        <w:spacing w:line="360" w:lineRule="auto"/>
        <w:ind w:left="80" w:right="20"/>
        <w:jc w:val="both"/>
        <w:rPr>
          <w:rFonts w:eastAsia="Times New Roman"/>
          <w:sz w:val="24"/>
          <w:szCs w:val="24"/>
        </w:rPr>
      </w:pPr>
    </w:p>
    <w:p w:rsidR="00416478" w:rsidRDefault="005216C0" w:rsidP="003916BB">
      <w:pPr>
        <w:pStyle w:val="Ttulo1"/>
        <w:keepNext w:val="0"/>
        <w:keepLines w:val="0"/>
        <w:spacing w:before="0" w:after="0" w:line="240" w:lineRule="auto"/>
        <w:jc w:val="both"/>
        <w:rPr>
          <w:rFonts w:eastAsia="Times New Roman"/>
          <w:b/>
          <w:bCs/>
          <w:sz w:val="24"/>
          <w:szCs w:val="24"/>
          <w:highlight w:val="white"/>
        </w:rPr>
      </w:pPr>
      <w:bookmarkStart w:id="1" w:name="_heading=h.qumjie3c73su" w:colFirst="0" w:colLast="0"/>
      <w:bookmarkEnd w:id="1"/>
      <w:r w:rsidRPr="003916BB">
        <w:rPr>
          <w:rFonts w:eastAsia="Times New Roman"/>
          <w:b/>
          <w:bCs/>
          <w:sz w:val="24"/>
          <w:szCs w:val="24"/>
          <w:highlight w:val="white"/>
        </w:rPr>
        <w:t>2.</w:t>
      </w:r>
      <w:r w:rsidRPr="003916BB">
        <w:rPr>
          <w:rFonts w:eastAsia="Times New Roman"/>
          <w:sz w:val="24"/>
          <w:szCs w:val="24"/>
          <w:highlight w:val="white"/>
        </w:rPr>
        <w:t xml:space="preserve">  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D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O INCENTIVO</w:t>
      </w:r>
    </w:p>
    <w:p w:rsidR="00416478" w:rsidRDefault="005216C0" w:rsidP="003916BB">
      <w:pPr>
        <w:spacing w:line="360" w:lineRule="auto"/>
        <w:ind w:right="20"/>
        <w:jc w:val="both"/>
        <w:rPr>
          <w:rFonts w:eastAsia="Times New Roman"/>
          <w:b/>
          <w:bCs/>
          <w:sz w:val="24"/>
          <w:szCs w:val="24"/>
          <w:highlight w:val="white"/>
        </w:rPr>
      </w:pPr>
      <w:r w:rsidRPr="003916BB">
        <w:rPr>
          <w:rFonts w:eastAsia="Times New Roman"/>
          <w:sz w:val="24"/>
          <w:szCs w:val="24"/>
          <w:highlight w:val="white"/>
        </w:rPr>
        <w:t xml:space="preserve">2.1. O apoio financeiro será distribuído entre os blocos de rua habilitados, 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previamente cadastrados junto à Fundação Cultural de Serra Talhada-PE</w:t>
      </w:r>
      <w:r w:rsidRPr="003916BB">
        <w:rPr>
          <w:rFonts w:eastAsia="Times New Roman"/>
          <w:sz w:val="24"/>
          <w:szCs w:val="24"/>
          <w:highlight w:val="white"/>
        </w:rPr>
        <w:t>, tendo em vista diferentes categorias elencadas na tabela abaixo, definidas de acordo com o númer</w:t>
      </w:r>
      <w:r w:rsidRPr="003916BB">
        <w:rPr>
          <w:rFonts w:eastAsia="Times New Roman"/>
          <w:sz w:val="24"/>
          <w:szCs w:val="24"/>
          <w:highlight w:val="white"/>
        </w:rPr>
        <w:t>o de edições realizadas e a quantidade de foliões declarada, devidamente comprovadas por meio dos documentos indicados no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 xml:space="preserve"> anexo II do presente edital.</w:t>
      </w:r>
    </w:p>
    <w:p w:rsidR="003916BB" w:rsidRPr="003916BB" w:rsidRDefault="003916BB" w:rsidP="003916BB">
      <w:pPr>
        <w:spacing w:line="360" w:lineRule="auto"/>
        <w:ind w:right="20"/>
        <w:jc w:val="both"/>
        <w:rPr>
          <w:rFonts w:eastAsia="Times New Roman"/>
          <w:b/>
          <w:bCs/>
          <w:sz w:val="24"/>
          <w:szCs w:val="24"/>
          <w:highlight w:val="white"/>
        </w:rPr>
      </w:pPr>
    </w:p>
    <w:tbl>
      <w:tblPr>
        <w:tblStyle w:val="a"/>
        <w:tblW w:w="10301" w:type="dxa"/>
        <w:tblInd w:w="-5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1701"/>
        <w:gridCol w:w="1755"/>
        <w:gridCol w:w="2025"/>
      </w:tblGrid>
      <w:tr w:rsidR="00416478" w:rsidRPr="00CE5142" w:rsidTr="003916BB">
        <w:trPr>
          <w:trHeight w:val="422"/>
        </w:trPr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416478" w:rsidP="003916BB">
            <w:pP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</w:p>
          <w:p w:rsidR="00416478" w:rsidRPr="00CE5142" w:rsidRDefault="005216C0" w:rsidP="003916BB">
            <w:pP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E5142">
              <w:rPr>
                <w:rFonts w:eastAsia="Times New Roman"/>
                <w:b/>
                <w:bCs/>
                <w:szCs w:val="24"/>
                <w:shd w:val="clear" w:color="auto" w:fill="F2F2F2" w:themeFill="background1" w:themeFillShade="F2"/>
              </w:rPr>
              <w:t>CATEGORIAS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416478" w:rsidP="003916BB">
            <w:pPr>
              <w:spacing w:line="240" w:lineRule="auto"/>
              <w:jc w:val="center"/>
              <w:rPr>
                <w:rFonts w:eastAsia="Times New Roman"/>
                <w:szCs w:val="24"/>
              </w:rPr>
            </w:pPr>
          </w:p>
          <w:p w:rsidR="00416478" w:rsidRPr="00CE5142" w:rsidRDefault="005216C0" w:rsidP="003916BB">
            <w:pP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E5142">
              <w:rPr>
                <w:rFonts w:eastAsia="Times New Roman"/>
                <w:b/>
                <w:bCs/>
                <w:szCs w:val="24"/>
              </w:rPr>
              <w:t>Nº DE FOLIÕES</w:t>
            </w:r>
          </w:p>
        </w:tc>
        <w:tc>
          <w:tcPr>
            <w:tcW w:w="548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E5142">
              <w:rPr>
                <w:rFonts w:eastAsia="Times New Roman"/>
                <w:b/>
                <w:bCs/>
                <w:szCs w:val="24"/>
              </w:rPr>
              <w:t>EDIÇÕES REALIZADAS</w:t>
            </w:r>
          </w:p>
        </w:tc>
      </w:tr>
      <w:tr w:rsidR="00416478" w:rsidRPr="00CE5142" w:rsidTr="003916BB">
        <w:trPr>
          <w:trHeight w:val="259"/>
        </w:trPr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nil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E5142">
              <w:rPr>
                <w:rFonts w:eastAsia="Times New Roman"/>
                <w:b/>
                <w:bCs/>
                <w:szCs w:val="24"/>
              </w:rPr>
              <w:t>2 a 5 edições</w:t>
            </w:r>
          </w:p>
        </w:tc>
        <w:tc>
          <w:tcPr>
            <w:tcW w:w="175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E5142">
              <w:rPr>
                <w:rFonts w:eastAsia="Times New Roman"/>
                <w:b/>
                <w:bCs/>
                <w:szCs w:val="24"/>
              </w:rPr>
              <w:t>6 a 15 edições</w:t>
            </w:r>
          </w:p>
        </w:tc>
        <w:tc>
          <w:tcPr>
            <w:tcW w:w="202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E5142">
              <w:rPr>
                <w:rFonts w:eastAsia="Times New Roman"/>
                <w:b/>
                <w:bCs/>
                <w:szCs w:val="24"/>
              </w:rPr>
              <w:t>Acima de 16 edições</w:t>
            </w:r>
          </w:p>
        </w:tc>
      </w:tr>
      <w:tr w:rsidR="00416478" w:rsidRPr="00CE5142" w:rsidTr="003916BB">
        <w:trPr>
          <w:trHeight w:val="390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 xml:space="preserve">TRADICIONAL 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Acima de 500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R$ 6.000,00</w:t>
            </w:r>
          </w:p>
        </w:tc>
        <w:tc>
          <w:tcPr>
            <w:tcW w:w="17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R$ 10.000,00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R$ 12.000,00</w:t>
            </w:r>
          </w:p>
        </w:tc>
      </w:tr>
      <w:tr w:rsidR="00416478" w:rsidRPr="00CE5142" w:rsidTr="003916BB">
        <w:trPr>
          <w:trHeight w:val="375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MULTICULTURAL I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  <w:highlight w:val="white"/>
              </w:rPr>
            </w:pPr>
            <w:r w:rsidRPr="00CE5142">
              <w:rPr>
                <w:rFonts w:eastAsia="Times New Roman"/>
                <w:szCs w:val="24"/>
                <w:highlight w:val="white"/>
              </w:rPr>
              <w:t>Acima de 200 até 1000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b/>
                <w:bCs/>
                <w:szCs w:val="24"/>
              </w:rPr>
              <w:t>R</w:t>
            </w:r>
            <w:r w:rsidRPr="00CE5142">
              <w:rPr>
                <w:rFonts w:eastAsia="Times New Roman"/>
                <w:szCs w:val="24"/>
              </w:rPr>
              <w:t>$ 1.800,00</w:t>
            </w:r>
          </w:p>
        </w:tc>
        <w:tc>
          <w:tcPr>
            <w:tcW w:w="17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R$ 2.000,00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R$ 2.500,00</w:t>
            </w:r>
          </w:p>
        </w:tc>
      </w:tr>
      <w:tr w:rsidR="00416478" w:rsidRPr="00CE5142" w:rsidTr="003916BB">
        <w:trPr>
          <w:trHeight w:val="363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MULTICULTURAL II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Acima de 1000 até 4000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R$ 5.000,00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R$ 10.000,00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R$ 12.000,00</w:t>
            </w:r>
          </w:p>
        </w:tc>
      </w:tr>
      <w:tr w:rsidR="00416478" w:rsidRPr="00CE5142" w:rsidTr="003916BB">
        <w:trPr>
          <w:trHeight w:val="375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MULTICULTURAL III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Acima de 4.000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R$ 6.000,00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R$ 12.000,00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R$ 15.000,00</w:t>
            </w:r>
          </w:p>
        </w:tc>
      </w:tr>
      <w:tr w:rsidR="00416478" w:rsidRPr="00CE5142" w:rsidTr="003916BB">
        <w:trPr>
          <w:trHeight w:val="375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INFANTIL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color w:val="FF0000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 xml:space="preserve">Acima de 200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color w:val="FF0000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R$ 2.000,00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color w:val="FF0000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R$ 2.500,00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color w:val="FF0000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R$ 5.000,00</w:t>
            </w:r>
          </w:p>
        </w:tc>
      </w:tr>
      <w:tr w:rsidR="00416478" w:rsidRPr="00CE5142" w:rsidTr="003916BB">
        <w:trPr>
          <w:trHeight w:val="375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DISTRITAL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Acima de 200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R$ 2.800,00</w:t>
            </w:r>
          </w:p>
        </w:tc>
        <w:tc>
          <w:tcPr>
            <w:tcW w:w="17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R$ 5.000,00</w:t>
            </w:r>
          </w:p>
        </w:tc>
        <w:tc>
          <w:tcPr>
            <w:tcW w:w="20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478" w:rsidRPr="00CE5142" w:rsidRDefault="005216C0" w:rsidP="003916BB">
            <w:pPr>
              <w:spacing w:line="240" w:lineRule="auto"/>
              <w:ind w:left="79" w:right="23"/>
              <w:jc w:val="center"/>
              <w:rPr>
                <w:rFonts w:eastAsia="Times New Roman"/>
                <w:szCs w:val="24"/>
              </w:rPr>
            </w:pPr>
            <w:r w:rsidRPr="00CE5142">
              <w:rPr>
                <w:rFonts w:eastAsia="Times New Roman"/>
                <w:szCs w:val="24"/>
              </w:rPr>
              <w:t>R$ 7.000,00</w:t>
            </w:r>
          </w:p>
        </w:tc>
      </w:tr>
    </w:tbl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b/>
          <w:bCs/>
          <w:sz w:val="24"/>
          <w:szCs w:val="24"/>
          <w:highlight w:val="white"/>
        </w:rPr>
        <w:lastRenderedPageBreak/>
        <w:t>Parágrafo primeiro</w:t>
      </w:r>
      <w:r w:rsidRPr="003916BB">
        <w:rPr>
          <w:rFonts w:eastAsia="Times New Roman"/>
          <w:sz w:val="24"/>
          <w:szCs w:val="24"/>
          <w:highlight w:val="white"/>
        </w:rPr>
        <w:t>. O número de foliões considerados para esse edital corresponde ao público alcançado na edição anterior, devidamente comprovado, podendo a Fundação Cultural contestar o número apresentado, a partir das comprovações apresentadas pelo bloco e/ou utilizando p</w:t>
      </w:r>
      <w:r w:rsidRPr="003916BB">
        <w:rPr>
          <w:rFonts w:eastAsia="Times New Roman"/>
          <w:sz w:val="24"/>
          <w:szCs w:val="24"/>
          <w:highlight w:val="white"/>
        </w:rPr>
        <w:t xml:space="preserve">ara </w:t>
      </w:r>
      <w:proofErr w:type="spellStart"/>
      <w:r w:rsidRPr="003916BB">
        <w:rPr>
          <w:rFonts w:eastAsia="Times New Roman"/>
          <w:sz w:val="24"/>
          <w:szCs w:val="24"/>
          <w:highlight w:val="white"/>
        </w:rPr>
        <w:t>tal</w:t>
      </w:r>
      <w:proofErr w:type="spellEnd"/>
      <w:r w:rsidRPr="003916BB">
        <w:rPr>
          <w:rFonts w:eastAsia="Times New Roman"/>
          <w:sz w:val="24"/>
          <w:szCs w:val="24"/>
          <w:highlight w:val="white"/>
        </w:rPr>
        <w:t xml:space="preserve"> os relatórios de visita técnica realizada durante a edição do carnaval de 2025.</w:t>
      </w:r>
    </w:p>
    <w:p w:rsidR="00416478" w:rsidRPr="003916BB" w:rsidRDefault="00416478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segundo</w:t>
      </w:r>
      <w:r w:rsidRPr="003916BB">
        <w:rPr>
          <w:rFonts w:eastAsia="Times New Roman"/>
          <w:sz w:val="24"/>
          <w:szCs w:val="24"/>
        </w:rPr>
        <w:t xml:space="preserve">. Caracteriza-se como </w:t>
      </w:r>
      <w:r w:rsidRPr="003916BB">
        <w:rPr>
          <w:rFonts w:eastAsia="Times New Roman"/>
          <w:b/>
          <w:bCs/>
          <w:sz w:val="24"/>
          <w:szCs w:val="24"/>
        </w:rPr>
        <w:t xml:space="preserve">Tradicional </w:t>
      </w:r>
      <w:r w:rsidRPr="003916BB">
        <w:rPr>
          <w:rFonts w:eastAsia="Times New Roman"/>
          <w:sz w:val="24"/>
          <w:szCs w:val="24"/>
        </w:rPr>
        <w:t>aquele bloco que assegura dentro programação, no mínimo 50% das atividades musicais carnavalescas que valorizem o carnaval genuinamente pernambucano, c</w:t>
      </w:r>
      <w:r w:rsidRPr="003916BB">
        <w:rPr>
          <w:rFonts w:eastAsia="Times New Roman"/>
          <w:b/>
          <w:bCs/>
          <w:sz w:val="24"/>
          <w:szCs w:val="24"/>
        </w:rPr>
        <w:t>om a apresentação de orquestra de frevo</w:t>
      </w:r>
      <w:r w:rsidRPr="003916BB">
        <w:rPr>
          <w:rFonts w:eastAsia="Times New Roman"/>
          <w:sz w:val="24"/>
          <w:szCs w:val="24"/>
        </w:rPr>
        <w:t>, marchinhas de carnaval, etc.</w:t>
      </w:r>
    </w:p>
    <w:p w:rsidR="00416478" w:rsidRPr="003916BB" w:rsidRDefault="00416478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terceiro</w:t>
      </w:r>
      <w:r w:rsidRPr="003916BB">
        <w:rPr>
          <w:rFonts w:eastAsia="Times New Roman"/>
          <w:sz w:val="24"/>
          <w:szCs w:val="24"/>
        </w:rPr>
        <w:t>. Caracteriza-se</w:t>
      </w:r>
      <w:r w:rsidRPr="003916BB">
        <w:rPr>
          <w:rFonts w:eastAsia="Times New Roman"/>
          <w:sz w:val="24"/>
          <w:szCs w:val="24"/>
        </w:rPr>
        <w:t xml:space="preserve"> como </w:t>
      </w:r>
      <w:r w:rsidRPr="003916BB">
        <w:rPr>
          <w:rFonts w:eastAsia="Times New Roman"/>
          <w:b/>
          <w:bCs/>
          <w:sz w:val="24"/>
          <w:szCs w:val="24"/>
        </w:rPr>
        <w:t>Multicultural</w:t>
      </w:r>
      <w:r w:rsidRPr="003916BB">
        <w:rPr>
          <w:rFonts w:eastAsia="Times New Roman"/>
          <w:sz w:val="24"/>
          <w:szCs w:val="24"/>
        </w:rPr>
        <w:t xml:space="preserve"> aquele bloco que assegura dentro da sua programação diversidades de ritmos, com apresentações de diversos gêneros musicais.</w:t>
      </w:r>
    </w:p>
    <w:p w:rsidR="00416478" w:rsidRPr="003916BB" w:rsidRDefault="00416478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quarto</w:t>
      </w:r>
      <w:r w:rsidRPr="003916BB">
        <w:rPr>
          <w:rFonts w:eastAsia="Times New Roman"/>
          <w:sz w:val="24"/>
          <w:szCs w:val="24"/>
        </w:rPr>
        <w:t xml:space="preserve">. Caracteriza-se como </w:t>
      </w:r>
      <w:r w:rsidRPr="003916BB">
        <w:rPr>
          <w:rFonts w:eastAsia="Times New Roman"/>
          <w:b/>
          <w:bCs/>
          <w:sz w:val="24"/>
          <w:szCs w:val="24"/>
        </w:rPr>
        <w:t>Infantil</w:t>
      </w:r>
      <w:r w:rsidRPr="003916BB">
        <w:rPr>
          <w:rFonts w:eastAsia="Times New Roman"/>
          <w:sz w:val="24"/>
          <w:szCs w:val="24"/>
        </w:rPr>
        <w:t xml:space="preserve"> aquele bloco que se destina única e exclusivamente às crianças e</w:t>
      </w:r>
      <w:r w:rsidRPr="003916BB">
        <w:rPr>
          <w:rFonts w:eastAsia="Times New Roman"/>
          <w:sz w:val="24"/>
          <w:szCs w:val="24"/>
        </w:rPr>
        <w:t xml:space="preserve"> pré-adolescentes.</w:t>
      </w:r>
    </w:p>
    <w:p w:rsidR="00416478" w:rsidRPr="003916BB" w:rsidRDefault="00416478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b/>
          <w:bCs/>
          <w:sz w:val="24"/>
          <w:szCs w:val="24"/>
          <w:highlight w:val="white"/>
        </w:rPr>
        <w:t>Parágrafo quinto.</w:t>
      </w:r>
      <w:r w:rsidRPr="003916BB">
        <w:rPr>
          <w:rFonts w:eastAsia="Times New Roman"/>
          <w:sz w:val="24"/>
          <w:szCs w:val="24"/>
          <w:highlight w:val="white"/>
        </w:rPr>
        <w:t xml:space="preserve"> Caracteriza-se como 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Distrital</w:t>
      </w:r>
      <w:r w:rsidRPr="003916BB">
        <w:rPr>
          <w:rFonts w:eastAsia="Times New Roman"/>
          <w:sz w:val="24"/>
          <w:szCs w:val="24"/>
          <w:highlight w:val="white"/>
        </w:rPr>
        <w:t xml:space="preserve"> blocos carnavalescos que possuam sede e atuação comprovada em distritos ou comunidades rurais do município. O objetivo é fomentar as manifestações culturais nestas localidades, garantindo o acesso democrático aos recursos públicos e preservando as caracte</w:t>
      </w:r>
      <w:r w:rsidRPr="003916BB">
        <w:rPr>
          <w:rFonts w:eastAsia="Times New Roman"/>
          <w:sz w:val="24"/>
          <w:szCs w:val="24"/>
          <w:highlight w:val="white"/>
        </w:rPr>
        <w:t>rísticas próprias do carnaval do campo e das comunidades mais afastadas do centro urbano.</w:t>
      </w:r>
    </w:p>
    <w:p w:rsidR="00416478" w:rsidRPr="003916BB" w:rsidRDefault="00416478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Default="005216C0" w:rsidP="00CE5142">
      <w:pPr>
        <w:spacing w:line="240" w:lineRule="auto"/>
        <w:jc w:val="both"/>
        <w:rPr>
          <w:rFonts w:eastAsia="Times New Roman"/>
          <w:b/>
          <w:sz w:val="24"/>
          <w:szCs w:val="24"/>
        </w:rPr>
      </w:pPr>
      <w:r w:rsidRPr="00CE5142">
        <w:rPr>
          <w:rFonts w:eastAsia="Times New Roman"/>
          <w:b/>
          <w:sz w:val="24"/>
          <w:szCs w:val="24"/>
        </w:rPr>
        <w:t>3. DOS RECURSOS ORÇAMENTÁRIOS</w:t>
      </w:r>
    </w:p>
    <w:p w:rsidR="00CE5142" w:rsidRPr="00CE5142" w:rsidRDefault="00CE5142" w:rsidP="00CE5142">
      <w:pPr>
        <w:spacing w:line="240" w:lineRule="auto"/>
        <w:jc w:val="both"/>
        <w:rPr>
          <w:rFonts w:eastAsia="Times New Roman"/>
          <w:b/>
          <w:sz w:val="24"/>
          <w:szCs w:val="24"/>
        </w:rPr>
      </w:pPr>
    </w:p>
    <w:p w:rsidR="00416478" w:rsidRPr="003916BB" w:rsidRDefault="005216C0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As despesas ocorrerão à conta da seguinte dotação orçamentária:</w:t>
      </w:r>
    </w:p>
    <w:p w:rsidR="00416478" w:rsidRPr="003916BB" w:rsidRDefault="005216C0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13 392 1307 4276 0000</w:t>
      </w:r>
    </w:p>
    <w:p w:rsidR="00416478" w:rsidRPr="003916BB" w:rsidRDefault="005216C0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3.3.90.48.00</w:t>
      </w:r>
    </w:p>
    <w:p w:rsidR="00416478" w:rsidRPr="003916BB" w:rsidRDefault="005216C0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OUTROS AUXÍLIOS FINANCEIROS A PESSOA</w:t>
      </w:r>
      <w:r w:rsidRPr="003916BB">
        <w:rPr>
          <w:rFonts w:eastAsia="Times New Roman"/>
          <w:sz w:val="24"/>
          <w:szCs w:val="24"/>
        </w:rPr>
        <w:t xml:space="preserve"> FÍSICA</w:t>
      </w:r>
    </w:p>
    <w:p w:rsidR="00416478" w:rsidRPr="003916BB" w:rsidRDefault="00416478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pStyle w:val="Ttulo1"/>
        <w:keepNext w:val="0"/>
        <w:keepLines w:val="0"/>
        <w:spacing w:before="0" w:after="0" w:line="360" w:lineRule="auto"/>
        <w:jc w:val="both"/>
        <w:rPr>
          <w:rFonts w:eastAsia="Times New Roman"/>
          <w:b/>
          <w:bCs/>
          <w:sz w:val="24"/>
          <w:szCs w:val="24"/>
        </w:rPr>
      </w:pPr>
      <w:bookmarkStart w:id="2" w:name="_heading=h.b29oabyka897" w:colFirst="0" w:colLast="0"/>
      <w:bookmarkEnd w:id="2"/>
      <w:r w:rsidRPr="003916BB">
        <w:rPr>
          <w:rFonts w:eastAsia="Times New Roman"/>
          <w:b/>
          <w:bCs/>
          <w:sz w:val="24"/>
          <w:szCs w:val="24"/>
        </w:rPr>
        <w:t>4.</w:t>
      </w:r>
      <w:r w:rsidRPr="003916BB">
        <w:rPr>
          <w:rFonts w:eastAsia="Times New Roman"/>
          <w:sz w:val="24"/>
          <w:szCs w:val="24"/>
        </w:rPr>
        <w:t xml:space="preserve">  </w:t>
      </w:r>
      <w:r w:rsidRPr="003916BB">
        <w:rPr>
          <w:rFonts w:eastAsia="Times New Roman"/>
          <w:b/>
          <w:bCs/>
          <w:sz w:val="24"/>
          <w:szCs w:val="24"/>
        </w:rPr>
        <w:t>DA PARTICIPAÇÃO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4.1.  Poderão participar deste edital: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sz w:val="24"/>
          <w:szCs w:val="24"/>
          <w:highlight w:val="white"/>
        </w:rPr>
        <w:lastRenderedPageBreak/>
        <w:t xml:space="preserve">a) 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Pessoa Física</w:t>
      </w:r>
      <w:r w:rsidRPr="003916BB">
        <w:rPr>
          <w:rFonts w:eastAsia="Times New Roman"/>
          <w:sz w:val="24"/>
          <w:szCs w:val="24"/>
          <w:highlight w:val="white"/>
        </w:rPr>
        <w:t xml:space="preserve"> maior de 18 anos, responsável pela organização de blocos carnavalescos de rua. Os blocos deverão estar cadastrados junto à 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Fundação Cultural de Serra Talhada - FCST,</w:t>
      </w:r>
      <w:r w:rsidRPr="003916BB">
        <w:rPr>
          <w:rFonts w:eastAsia="Times New Roman"/>
          <w:sz w:val="24"/>
          <w:szCs w:val="24"/>
          <w:highlight w:val="white"/>
        </w:rPr>
        <w:t xml:space="preserve"> ter h</w:t>
      </w:r>
      <w:r w:rsidRPr="003916BB">
        <w:rPr>
          <w:rFonts w:eastAsia="Times New Roman"/>
          <w:sz w:val="24"/>
          <w:szCs w:val="24"/>
          <w:highlight w:val="white"/>
        </w:rPr>
        <w:t>istórico de edições realizadas, no mínimo 2 (dois) anos consecutivos devidamente comprovados e que não estejam com prestação de contas pendentes até a data da publicação deste edital;</w:t>
      </w:r>
    </w:p>
    <w:p w:rsidR="00416478" w:rsidRPr="003916BB" w:rsidRDefault="00416478" w:rsidP="00CE5142">
      <w:pPr>
        <w:spacing w:line="240" w:lineRule="auto"/>
        <w:ind w:right="23"/>
        <w:jc w:val="both"/>
        <w:rPr>
          <w:rFonts w:eastAsia="Times New Roman"/>
          <w:b/>
          <w:bCs/>
          <w:color w:val="FF0000"/>
          <w:sz w:val="24"/>
          <w:szCs w:val="24"/>
        </w:rPr>
      </w:pP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 xml:space="preserve">Parágrafo primeiro. </w:t>
      </w:r>
      <w:r w:rsidRPr="003916BB">
        <w:rPr>
          <w:rFonts w:eastAsia="Times New Roman"/>
          <w:sz w:val="24"/>
          <w:szCs w:val="24"/>
        </w:rPr>
        <w:t>A comprovação das edições dos blocos carnavalescos de rua poderá ser realizada através de matérias de jornais ou de sites, impressos, revistas e cartazes (desde que devidamente datados), folders e fotografias que evidenciam os primeiros anos do bloco bem c</w:t>
      </w:r>
      <w:r w:rsidRPr="003916BB">
        <w:rPr>
          <w:rFonts w:eastAsia="Times New Roman"/>
          <w:sz w:val="24"/>
          <w:szCs w:val="24"/>
        </w:rPr>
        <w:t>omo a sua participação no carnaval de anos anteriores;</w:t>
      </w:r>
    </w:p>
    <w:p w:rsidR="00416478" w:rsidRPr="003916BB" w:rsidRDefault="00416478" w:rsidP="00CE5142">
      <w:pPr>
        <w:spacing w:line="240" w:lineRule="auto"/>
        <w:ind w:right="23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segundo.</w:t>
      </w:r>
      <w:r w:rsidRPr="003916BB">
        <w:rPr>
          <w:rFonts w:eastAsia="Times New Roman"/>
          <w:sz w:val="24"/>
          <w:szCs w:val="24"/>
        </w:rPr>
        <w:t xml:space="preserve"> A comprovação da quantidade de foliões se dará por </w:t>
      </w:r>
      <w:proofErr w:type="spellStart"/>
      <w:r w:rsidRPr="003916BB">
        <w:rPr>
          <w:rFonts w:eastAsia="Times New Roman"/>
          <w:sz w:val="24"/>
          <w:szCs w:val="24"/>
        </w:rPr>
        <w:t>autodeclaração</w:t>
      </w:r>
      <w:proofErr w:type="spellEnd"/>
      <w:r w:rsidRPr="003916BB">
        <w:rPr>
          <w:rFonts w:eastAsia="Times New Roman"/>
          <w:sz w:val="24"/>
          <w:szCs w:val="24"/>
        </w:rPr>
        <w:t xml:space="preserve"> (Anexo III), podendo a</w:t>
      </w:r>
      <w:r w:rsidRPr="003916BB">
        <w:rPr>
          <w:rFonts w:eastAsia="Times New Roman"/>
          <w:sz w:val="24"/>
          <w:szCs w:val="24"/>
          <w:highlight w:val="white"/>
        </w:rPr>
        <w:t xml:space="preserve"> Fundação Cultural contestar os números apresentados pelos blocos, utilizando para tal a anál</w:t>
      </w:r>
      <w:r w:rsidRPr="003916BB">
        <w:rPr>
          <w:rFonts w:eastAsia="Times New Roman"/>
          <w:sz w:val="24"/>
          <w:szCs w:val="24"/>
          <w:highlight w:val="white"/>
        </w:rPr>
        <w:t>ise das comprovações enviadas e o</w:t>
      </w:r>
      <w:r w:rsidRPr="003916BB">
        <w:rPr>
          <w:rFonts w:eastAsia="Times New Roman"/>
          <w:sz w:val="24"/>
          <w:szCs w:val="24"/>
        </w:rPr>
        <w:t>s relatórios de visita técnica realizada durante a edição do carnaval de 2025;</w:t>
      </w:r>
    </w:p>
    <w:p w:rsidR="00416478" w:rsidRPr="003916BB" w:rsidRDefault="00416478" w:rsidP="00CE5142">
      <w:pPr>
        <w:spacing w:line="240" w:lineRule="auto"/>
        <w:ind w:right="23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terceiro</w:t>
      </w:r>
      <w:r w:rsidRPr="003916BB">
        <w:rPr>
          <w:rFonts w:eastAsia="Times New Roman"/>
          <w:sz w:val="24"/>
          <w:szCs w:val="24"/>
        </w:rPr>
        <w:t>. O proponente que não comprovar o tempo de existência do bloco na inscrição estará eliminado.</w:t>
      </w:r>
    </w:p>
    <w:p w:rsidR="00416478" w:rsidRPr="003916BB" w:rsidRDefault="00416478" w:rsidP="00CE5142">
      <w:pPr>
        <w:spacing w:line="240" w:lineRule="auto"/>
        <w:ind w:right="23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bookmarkStart w:id="3" w:name="_heading=h.hrdhh9p3j37n" w:colFirst="0" w:colLast="0"/>
      <w:bookmarkEnd w:id="3"/>
      <w:r w:rsidRPr="003916BB">
        <w:rPr>
          <w:rFonts w:eastAsia="Times New Roman"/>
          <w:b/>
          <w:bCs/>
          <w:sz w:val="24"/>
          <w:szCs w:val="24"/>
        </w:rPr>
        <w:t xml:space="preserve">Parágrafo quarto. </w:t>
      </w:r>
      <w:r w:rsidRPr="003916BB">
        <w:rPr>
          <w:rFonts w:eastAsia="Times New Roman"/>
          <w:sz w:val="24"/>
          <w:szCs w:val="24"/>
        </w:rPr>
        <w:t>Não concorr</w:t>
      </w:r>
      <w:r w:rsidRPr="003916BB">
        <w:rPr>
          <w:rFonts w:eastAsia="Times New Roman"/>
          <w:sz w:val="24"/>
          <w:szCs w:val="24"/>
        </w:rPr>
        <w:t>erão neste edital os inadimplentes por falta de prestação de contas e/ou contas rejeitadas de editais anteriores da Fundação Cultural de Serra Talhada - FCST até a data da publicação do presente edital.</w:t>
      </w:r>
    </w:p>
    <w:p w:rsidR="00416478" w:rsidRPr="003916BB" w:rsidRDefault="00416478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pStyle w:val="Ttulo1"/>
        <w:keepNext w:val="0"/>
        <w:keepLines w:val="0"/>
        <w:spacing w:before="0" w:after="0" w:line="360" w:lineRule="auto"/>
        <w:jc w:val="both"/>
        <w:rPr>
          <w:rFonts w:eastAsia="Times New Roman"/>
          <w:b/>
          <w:bCs/>
          <w:sz w:val="24"/>
          <w:szCs w:val="24"/>
        </w:rPr>
      </w:pPr>
      <w:bookmarkStart w:id="4" w:name="_heading=h.8jcunofq9t9f" w:colFirst="0" w:colLast="0"/>
      <w:bookmarkEnd w:id="4"/>
      <w:r w:rsidRPr="003916BB">
        <w:rPr>
          <w:rFonts w:eastAsia="Times New Roman"/>
          <w:b/>
          <w:bCs/>
          <w:sz w:val="24"/>
          <w:szCs w:val="24"/>
        </w:rPr>
        <w:t>5.</w:t>
      </w:r>
      <w:r w:rsidRPr="003916BB">
        <w:rPr>
          <w:rFonts w:eastAsia="Times New Roman"/>
          <w:sz w:val="24"/>
          <w:szCs w:val="24"/>
        </w:rPr>
        <w:t xml:space="preserve"> </w:t>
      </w:r>
      <w:r w:rsidRPr="003916BB">
        <w:rPr>
          <w:rFonts w:eastAsia="Times New Roman"/>
          <w:b/>
          <w:bCs/>
          <w:sz w:val="24"/>
          <w:szCs w:val="24"/>
        </w:rPr>
        <w:t>DAS INSCRIÇÕES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sz w:val="24"/>
          <w:szCs w:val="24"/>
        </w:rPr>
        <w:t>5.1. Cada proposta deverá ser apre</w:t>
      </w:r>
      <w:r w:rsidRPr="003916BB">
        <w:rPr>
          <w:rFonts w:eastAsia="Times New Roman"/>
          <w:sz w:val="24"/>
          <w:szCs w:val="24"/>
        </w:rPr>
        <w:t xml:space="preserve">sentada mediante preenchimento do formulário no </w:t>
      </w:r>
      <w:proofErr w:type="spellStart"/>
      <w:r w:rsidRPr="003916BB">
        <w:rPr>
          <w:rFonts w:eastAsia="Times New Roman"/>
          <w:sz w:val="24"/>
          <w:szCs w:val="24"/>
        </w:rPr>
        <w:t>google</w:t>
      </w:r>
      <w:proofErr w:type="spellEnd"/>
      <w:r w:rsidRPr="003916BB">
        <w:rPr>
          <w:rFonts w:eastAsia="Times New Roman"/>
          <w:sz w:val="24"/>
          <w:szCs w:val="24"/>
        </w:rPr>
        <w:t xml:space="preserve"> </w:t>
      </w:r>
      <w:proofErr w:type="spellStart"/>
      <w:r w:rsidRPr="003916BB">
        <w:rPr>
          <w:rFonts w:eastAsia="Times New Roman"/>
          <w:sz w:val="24"/>
          <w:szCs w:val="24"/>
        </w:rPr>
        <w:t>forms</w:t>
      </w:r>
      <w:proofErr w:type="spellEnd"/>
      <w:r w:rsidRPr="003916BB">
        <w:rPr>
          <w:rFonts w:eastAsia="Times New Roman"/>
          <w:sz w:val="24"/>
          <w:szCs w:val="24"/>
        </w:rPr>
        <w:t>, que pode ser acessado no seguinte link:</w:t>
      </w:r>
      <w:hyperlink r:id="rId8">
        <w:r w:rsidRPr="003916BB">
          <w:rPr>
            <w:rFonts w:eastAsia="Times New Roman"/>
            <w:sz w:val="24"/>
            <w:szCs w:val="24"/>
          </w:rPr>
          <w:t xml:space="preserve"> </w:t>
        </w:r>
      </w:hyperlink>
      <w:hyperlink r:id="rId9">
        <w:r w:rsidRPr="003916BB">
          <w:rPr>
            <w:rFonts w:eastAsia="Times New Roman"/>
            <w:color w:val="1155CC"/>
            <w:sz w:val="24"/>
            <w:szCs w:val="24"/>
            <w:highlight w:val="white"/>
            <w:u w:val="single"/>
          </w:rPr>
          <w:t>https://forms.gle/ZhDnGzsUjKXqVGqN8</w:t>
        </w:r>
      </w:hyperlink>
      <w:r w:rsidRPr="003916BB">
        <w:rPr>
          <w:rFonts w:eastAsia="Times New Roman"/>
          <w:sz w:val="24"/>
          <w:szCs w:val="24"/>
          <w:highlight w:val="white"/>
        </w:rPr>
        <w:t xml:space="preserve"> 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5.2. De</w:t>
      </w:r>
      <w:r w:rsidRPr="003916BB">
        <w:rPr>
          <w:rFonts w:eastAsia="Times New Roman"/>
          <w:sz w:val="24"/>
          <w:szCs w:val="24"/>
        </w:rPr>
        <w:t>vem ser anexados, obrigatoriamente, durante o preenchimento do formulário os seguintes documentos: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a) Plano de Trabalho</w:t>
      </w:r>
      <w:r w:rsidRPr="003916BB">
        <w:rPr>
          <w:rFonts w:eastAsia="Times New Roman"/>
          <w:sz w:val="24"/>
          <w:szCs w:val="24"/>
        </w:rPr>
        <w:t xml:space="preserve"> conforme modelo disponível no </w:t>
      </w:r>
      <w:r w:rsidRPr="00F95FCF">
        <w:rPr>
          <w:rFonts w:eastAsia="Times New Roman"/>
          <w:b/>
          <w:sz w:val="24"/>
          <w:szCs w:val="24"/>
        </w:rPr>
        <w:t>Anexo I</w:t>
      </w:r>
      <w:r w:rsidRPr="003916BB">
        <w:rPr>
          <w:rFonts w:eastAsia="Times New Roman"/>
          <w:sz w:val="24"/>
          <w:szCs w:val="24"/>
        </w:rPr>
        <w:t xml:space="preserve"> deste edital, devidamente preenchido e assinado pelo representante legal;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CE5142">
        <w:rPr>
          <w:rFonts w:eastAsia="Times New Roman"/>
          <w:bCs/>
          <w:sz w:val="24"/>
          <w:szCs w:val="24"/>
        </w:rPr>
        <w:lastRenderedPageBreak/>
        <w:t xml:space="preserve">b) </w:t>
      </w:r>
      <w:r w:rsidRPr="00F95FCF">
        <w:rPr>
          <w:rFonts w:eastAsia="Times New Roman"/>
          <w:bCs/>
          <w:sz w:val="24"/>
          <w:szCs w:val="24"/>
        </w:rPr>
        <w:t>Cópia do RG</w:t>
      </w:r>
      <w:r w:rsidRPr="003916BB">
        <w:rPr>
          <w:rFonts w:eastAsia="Times New Roman"/>
          <w:sz w:val="24"/>
          <w:szCs w:val="24"/>
        </w:rPr>
        <w:t xml:space="preserve"> do respon</w:t>
      </w:r>
      <w:r w:rsidRPr="003916BB">
        <w:rPr>
          <w:rFonts w:eastAsia="Times New Roman"/>
          <w:sz w:val="24"/>
          <w:szCs w:val="24"/>
        </w:rPr>
        <w:t>sável;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c) Documento comprobatório de residência em Serra Talhada/PE;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sz w:val="24"/>
          <w:szCs w:val="24"/>
          <w:highlight w:val="white"/>
        </w:rPr>
        <w:t>d)</w:t>
      </w:r>
      <w:r w:rsidR="00CE5142">
        <w:rPr>
          <w:rFonts w:eastAsia="Times New Roman"/>
          <w:sz w:val="24"/>
          <w:szCs w:val="24"/>
          <w:highlight w:val="white"/>
        </w:rPr>
        <w:t xml:space="preserve"> </w:t>
      </w:r>
      <w:r w:rsidRPr="003916BB">
        <w:rPr>
          <w:rFonts w:eastAsia="Times New Roman"/>
          <w:sz w:val="24"/>
          <w:szCs w:val="24"/>
          <w:highlight w:val="white"/>
        </w:rPr>
        <w:t>Cópia do cartão e extrato bancário da conta onde o recurso será depositado. A conta deve estar com saldo zero no momento da apresentação.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e) Comprovações que atestem o tempo de existência do bloco (fotos, matérias jornalísticas, etc.);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 xml:space="preserve">f) </w:t>
      </w:r>
      <w:proofErr w:type="spellStart"/>
      <w:r w:rsidRPr="003916BB">
        <w:rPr>
          <w:rFonts w:eastAsia="Times New Roman"/>
          <w:sz w:val="24"/>
          <w:szCs w:val="24"/>
        </w:rPr>
        <w:t>Autodeclaração</w:t>
      </w:r>
      <w:proofErr w:type="spellEnd"/>
      <w:r w:rsidRPr="003916BB">
        <w:rPr>
          <w:rFonts w:eastAsia="Times New Roman"/>
          <w:sz w:val="24"/>
          <w:szCs w:val="24"/>
        </w:rPr>
        <w:t xml:space="preserve"> de quantidade de foliões; (Anexo III).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sz w:val="24"/>
          <w:szCs w:val="24"/>
          <w:highlight w:val="white"/>
        </w:rPr>
        <w:t>g) Certidão negativa de débitos municipais em nome do responsável pelo bloco;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sz w:val="24"/>
          <w:szCs w:val="24"/>
          <w:highlight w:val="white"/>
        </w:rPr>
        <w:t>h) Certidão negativa de</w:t>
      </w:r>
      <w:r w:rsidRPr="003916BB">
        <w:rPr>
          <w:rFonts w:eastAsia="Times New Roman"/>
          <w:sz w:val="24"/>
          <w:szCs w:val="24"/>
          <w:highlight w:val="white"/>
        </w:rPr>
        <w:t xml:space="preserve"> débitos relativos aos tributos federais e à dívida da união em nome do responsável pelo bloco;</w:t>
      </w:r>
    </w:p>
    <w:p w:rsidR="00416478" w:rsidRDefault="005216C0" w:rsidP="003916BB">
      <w:pPr>
        <w:spacing w:line="360" w:lineRule="auto"/>
        <w:jc w:val="both"/>
        <w:rPr>
          <w:rFonts w:eastAsia="Times New Roman"/>
          <w:color w:val="1155CC"/>
          <w:sz w:val="24"/>
          <w:szCs w:val="24"/>
          <w:u w:val="single"/>
        </w:rPr>
      </w:pPr>
      <w:r w:rsidRPr="003916BB">
        <w:rPr>
          <w:rFonts w:eastAsia="Times New Roman"/>
          <w:sz w:val="24"/>
          <w:szCs w:val="24"/>
          <w:highlight w:val="white"/>
        </w:rPr>
        <w:t>i) Protocolo de inscrição do evento junto à PMPE/SDS, disp</w:t>
      </w:r>
      <w:r w:rsidRPr="003916BB">
        <w:rPr>
          <w:rFonts w:eastAsia="Times New Roman"/>
          <w:sz w:val="24"/>
          <w:szCs w:val="24"/>
        </w:rPr>
        <w:t xml:space="preserve">onível no site da Secretaria de Defesa Social, no endereço eletrônico </w:t>
      </w:r>
      <w:hyperlink r:id="rId10">
        <w:r w:rsidRPr="003916BB">
          <w:rPr>
            <w:rFonts w:eastAsia="Times New Roman"/>
            <w:color w:val="1155CC"/>
            <w:sz w:val="24"/>
            <w:szCs w:val="24"/>
            <w:u w:val="single"/>
          </w:rPr>
          <w:t>https://eventos.sds.pe.gov.br</w:t>
        </w:r>
      </w:hyperlink>
    </w:p>
    <w:p w:rsidR="00CE5142" w:rsidRPr="003916BB" w:rsidRDefault="00CE5142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</w:t>
      </w:r>
      <w:r w:rsidRPr="003916BB">
        <w:rPr>
          <w:rFonts w:eastAsia="Times New Roman"/>
          <w:b/>
          <w:bCs/>
          <w:color w:val="FF0000"/>
          <w:sz w:val="24"/>
          <w:szCs w:val="24"/>
        </w:rPr>
        <w:t xml:space="preserve"> </w:t>
      </w:r>
      <w:r w:rsidRPr="003916BB">
        <w:rPr>
          <w:rFonts w:eastAsia="Times New Roman"/>
          <w:b/>
          <w:bCs/>
          <w:sz w:val="24"/>
          <w:szCs w:val="24"/>
        </w:rPr>
        <w:t>primeiro</w:t>
      </w:r>
      <w:r w:rsidRPr="003916BB">
        <w:rPr>
          <w:rFonts w:eastAsia="Times New Roman"/>
          <w:sz w:val="24"/>
          <w:szCs w:val="24"/>
        </w:rPr>
        <w:t>. Cada proponente poderá inscrever uma proposta, apenas;</w:t>
      </w:r>
    </w:p>
    <w:p w:rsidR="00CE5142" w:rsidRPr="003916BB" w:rsidRDefault="00CE5142" w:rsidP="00CE5142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  <w:highlight w:val="white"/>
        </w:rPr>
      </w:pPr>
      <w:r w:rsidRPr="003916BB">
        <w:rPr>
          <w:rFonts w:eastAsia="Times New Roman"/>
          <w:b/>
          <w:bCs/>
          <w:sz w:val="24"/>
          <w:szCs w:val="24"/>
          <w:highlight w:val="white"/>
        </w:rPr>
        <w:t>Parágrafo segundo</w:t>
      </w:r>
      <w:r w:rsidRPr="003916BB">
        <w:rPr>
          <w:rFonts w:eastAsia="Times New Roman"/>
          <w:sz w:val="24"/>
          <w:szCs w:val="24"/>
          <w:highlight w:val="white"/>
        </w:rPr>
        <w:t xml:space="preserve">. A comissão de seleção poderá convocar os responsáveis pelos blocos </w:t>
      </w:r>
      <w:r w:rsidR="00F95FCF" w:rsidRPr="003916BB">
        <w:rPr>
          <w:rFonts w:eastAsia="Times New Roman"/>
          <w:sz w:val="24"/>
          <w:szCs w:val="24"/>
          <w:highlight w:val="white"/>
        </w:rPr>
        <w:t>e sugerir</w:t>
      </w:r>
      <w:r w:rsidRPr="003916BB">
        <w:rPr>
          <w:rFonts w:eastAsia="Times New Roman"/>
          <w:sz w:val="24"/>
          <w:szCs w:val="24"/>
          <w:highlight w:val="white"/>
        </w:rPr>
        <w:t xml:space="preserve"> ajustes ou exclusão, total ou parcial</w:t>
      </w:r>
      <w:r w:rsidRPr="003916BB">
        <w:rPr>
          <w:rFonts w:eastAsia="Times New Roman"/>
          <w:sz w:val="24"/>
          <w:szCs w:val="24"/>
          <w:highlight w:val="white"/>
        </w:rPr>
        <w:t xml:space="preserve">, dos itens do plano de trabalho, inclusive financeiros, caso sejam considerados incoerentes ou em desconformidade com os critérios; </w:t>
      </w:r>
    </w:p>
    <w:p w:rsidR="00416478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terceiro</w:t>
      </w:r>
      <w:r w:rsidRPr="003916BB">
        <w:rPr>
          <w:rFonts w:eastAsia="Times New Roman"/>
          <w:sz w:val="24"/>
          <w:szCs w:val="24"/>
        </w:rPr>
        <w:t xml:space="preserve">. Não serão aceitas propostas de eventos realizados em locais privados e/ou que cobrem entrada e/ou </w:t>
      </w:r>
      <w:proofErr w:type="spellStart"/>
      <w:r w:rsidRPr="003916BB">
        <w:rPr>
          <w:rFonts w:eastAsia="Times New Roman"/>
          <w:sz w:val="24"/>
          <w:szCs w:val="24"/>
        </w:rPr>
        <w:t>couv</w:t>
      </w:r>
      <w:r w:rsidRPr="003916BB">
        <w:rPr>
          <w:rFonts w:eastAsia="Times New Roman"/>
          <w:sz w:val="24"/>
          <w:szCs w:val="24"/>
        </w:rPr>
        <w:t>ert</w:t>
      </w:r>
      <w:proofErr w:type="spellEnd"/>
      <w:r w:rsidRPr="003916BB">
        <w:rPr>
          <w:rFonts w:eastAsia="Times New Roman"/>
          <w:sz w:val="24"/>
          <w:szCs w:val="24"/>
        </w:rPr>
        <w:t xml:space="preserve"> artístico.</w:t>
      </w:r>
    </w:p>
    <w:p w:rsidR="00F95FCF" w:rsidRPr="003916BB" w:rsidRDefault="00F95FCF" w:rsidP="00F95FCF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5.3.O proponente poderá incluir no formulário outros materiais que considere importante para contribuir com a avaliação da proposta.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5.4.</w:t>
      </w:r>
      <w:r w:rsidR="00F95FCF">
        <w:rPr>
          <w:rFonts w:eastAsia="Times New Roman"/>
          <w:sz w:val="24"/>
          <w:szCs w:val="24"/>
        </w:rPr>
        <w:t xml:space="preserve"> </w:t>
      </w:r>
      <w:r w:rsidRPr="003916BB">
        <w:rPr>
          <w:rFonts w:eastAsia="Times New Roman"/>
          <w:sz w:val="24"/>
          <w:szCs w:val="24"/>
        </w:rPr>
        <w:t>Ao realizar a sua inscrição, o proponente estará, automaticamente, de pleno acordo com as normas deste e</w:t>
      </w:r>
      <w:r w:rsidRPr="003916BB">
        <w:rPr>
          <w:rFonts w:eastAsia="Times New Roman"/>
          <w:sz w:val="24"/>
          <w:szCs w:val="24"/>
        </w:rPr>
        <w:t>dital.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5.5. As inscrições deste edital são gratuitas.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5.6.</w:t>
      </w:r>
      <w:r w:rsidR="00F95FCF">
        <w:rPr>
          <w:rFonts w:eastAsia="Times New Roman"/>
          <w:sz w:val="24"/>
          <w:szCs w:val="24"/>
        </w:rPr>
        <w:t xml:space="preserve"> </w:t>
      </w:r>
      <w:r w:rsidRPr="003916BB">
        <w:rPr>
          <w:rFonts w:eastAsia="Times New Roman"/>
          <w:sz w:val="24"/>
          <w:szCs w:val="24"/>
        </w:rPr>
        <w:t xml:space="preserve">As propostas que apresentem quaisquer formas de preconceito de origem, raça, etnia, gênero, cor, idade ou outras formas de discriminação serão desclassificadas, com fundamento no disposto no inciso </w:t>
      </w:r>
      <w:r w:rsidRPr="003916BB">
        <w:rPr>
          <w:rFonts w:eastAsia="Times New Roman"/>
          <w:sz w:val="24"/>
          <w:szCs w:val="24"/>
        </w:rPr>
        <w:t>IV do caput do art. 3º da Constituição Federal de 1988, garantidos o contraditório e a ampla defesa.</w:t>
      </w:r>
    </w:p>
    <w:p w:rsidR="00416478" w:rsidRPr="003916BB" w:rsidRDefault="005216C0" w:rsidP="003916BB">
      <w:pPr>
        <w:pStyle w:val="Ttulo1"/>
        <w:keepNext w:val="0"/>
        <w:keepLines w:val="0"/>
        <w:spacing w:before="0" w:after="0"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lastRenderedPageBreak/>
        <w:t>6.</w:t>
      </w:r>
      <w:r w:rsidRPr="003916BB">
        <w:rPr>
          <w:rFonts w:eastAsia="Times New Roman"/>
          <w:sz w:val="24"/>
          <w:szCs w:val="24"/>
        </w:rPr>
        <w:t xml:space="preserve">  </w:t>
      </w:r>
      <w:r w:rsidRPr="003916BB">
        <w:rPr>
          <w:rFonts w:eastAsia="Times New Roman"/>
          <w:b/>
          <w:bCs/>
          <w:sz w:val="24"/>
          <w:szCs w:val="24"/>
        </w:rPr>
        <w:t>DO PRAZO E ENCAMINHAMENTO DAS INSCRIÇÕES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b/>
          <w:bCs/>
          <w:sz w:val="24"/>
          <w:szCs w:val="24"/>
          <w:highlight w:val="white"/>
        </w:rPr>
      </w:pPr>
      <w:r w:rsidRPr="003916BB">
        <w:rPr>
          <w:rFonts w:eastAsia="Times New Roman"/>
          <w:sz w:val="24"/>
          <w:szCs w:val="24"/>
        </w:rPr>
        <w:t xml:space="preserve">6.1 As inscrições deverão ser realizadas, exclusivamente, mediante preenchimento do formulário no </w:t>
      </w:r>
      <w:proofErr w:type="spellStart"/>
      <w:r w:rsidRPr="003916BB">
        <w:rPr>
          <w:rFonts w:eastAsia="Times New Roman"/>
          <w:sz w:val="24"/>
          <w:szCs w:val="24"/>
          <w:highlight w:val="white"/>
        </w:rPr>
        <w:t>google</w:t>
      </w:r>
      <w:proofErr w:type="spellEnd"/>
      <w:r w:rsidRPr="003916BB">
        <w:rPr>
          <w:rFonts w:eastAsia="Times New Roman"/>
          <w:sz w:val="24"/>
          <w:szCs w:val="24"/>
          <w:highlight w:val="white"/>
        </w:rPr>
        <w:t xml:space="preserve"> </w:t>
      </w:r>
      <w:proofErr w:type="spellStart"/>
      <w:r w:rsidRPr="003916BB">
        <w:rPr>
          <w:rFonts w:eastAsia="Times New Roman"/>
          <w:sz w:val="24"/>
          <w:szCs w:val="24"/>
          <w:highlight w:val="white"/>
        </w:rPr>
        <w:t>forms</w:t>
      </w:r>
      <w:proofErr w:type="spellEnd"/>
      <w:r w:rsidRPr="003916BB">
        <w:rPr>
          <w:rFonts w:eastAsia="Times New Roman"/>
          <w:sz w:val="24"/>
          <w:szCs w:val="24"/>
          <w:highlight w:val="white"/>
        </w:rPr>
        <w:t xml:space="preserve"> disponível no seguinte link:</w:t>
      </w:r>
      <w:hyperlink r:id="rId11">
        <w:r w:rsidRPr="003916BB">
          <w:rPr>
            <w:rFonts w:eastAsia="Times New Roman"/>
            <w:sz w:val="24"/>
            <w:szCs w:val="24"/>
            <w:highlight w:val="white"/>
          </w:rPr>
          <w:t xml:space="preserve"> </w:t>
        </w:r>
      </w:hyperlink>
      <w:hyperlink r:id="rId12">
        <w:proofErr w:type="gramStart"/>
        <w:r w:rsidRPr="003916BB">
          <w:rPr>
            <w:rFonts w:eastAsia="Times New Roman"/>
            <w:color w:val="1155CC"/>
            <w:sz w:val="24"/>
            <w:szCs w:val="24"/>
            <w:highlight w:val="white"/>
            <w:u w:val="single"/>
          </w:rPr>
          <w:t>https://forms.gle/ZhDnGzsUjKXqVGqN8</w:t>
        </w:r>
      </w:hyperlink>
      <w:r w:rsidRPr="003916BB">
        <w:rPr>
          <w:rFonts w:eastAsia="Times New Roman"/>
          <w:sz w:val="24"/>
          <w:szCs w:val="24"/>
          <w:highlight w:val="white"/>
        </w:rPr>
        <w:t xml:space="preserve">  no</w:t>
      </w:r>
      <w:proofErr w:type="gramEnd"/>
      <w:r w:rsidRPr="003916BB">
        <w:rPr>
          <w:rFonts w:eastAsia="Times New Roman"/>
          <w:sz w:val="24"/>
          <w:szCs w:val="24"/>
          <w:highlight w:val="white"/>
        </w:rPr>
        <w:t xml:space="preserve"> </w:t>
      </w:r>
      <w:r w:rsidRPr="003916BB">
        <w:rPr>
          <w:rFonts w:eastAsia="Times New Roman"/>
          <w:b/>
          <w:bCs/>
          <w:sz w:val="24"/>
          <w:szCs w:val="24"/>
          <w:highlight w:val="white"/>
        </w:rPr>
        <w:t>período 09 de Janeiro até o dia 19 de Janeiro de 2026 às 23:59h.</w:t>
      </w:r>
    </w:p>
    <w:p w:rsidR="00416478" w:rsidRPr="003916BB" w:rsidRDefault="00416478" w:rsidP="00F95FCF">
      <w:pPr>
        <w:spacing w:line="240" w:lineRule="auto"/>
        <w:jc w:val="both"/>
        <w:rPr>
          <w:rFonts w:eastAsia="Times New Roman"/>
          <w:b/>
          <w:bCs/>
          <w:sz w:val="24"/>
          <w:szCs w:val="24"/>
        </w:rPr>
      </w:pPr>
    </w:p>
    <w:p w:rsidR="00416478" w:rsidRPr="003916BB" w:rsidRDefault="005216C0" w:rsidP="003916BB">
      <w:pPr>
        <w:pStyle w:val="Ttulo1"/>
        <w:keepNext w:val="0"/>
        <w:keepLines w:val="0"/>
        <w:spacing w:before="0" w:after="0" w:line="360" w:lineRule="auto"/>
        <w:jc w:val="both"/>
        <w:rPr>
          <w:rFonts w:eastAsia="Times New Roman"/>
          <w:sz w:val="24"/>
          <w:szCs w:val="24"/>
        </w:rPr>
      </w:pPr>
      <w:bookmarkStart w:id="5" w:name="_heading=h.i6xn4e8uubyg" w:colFirst="0" w:colLast="0"/>
      <w:bookmarkEnd w:id="5"/>
      <w:r w:rsidRPr="003916BB">
        <w:rPr>
          <w:rFonts w:eastAsia="Times New Roman"/>
          <w:b/>
          <w:bCs/>
          <w:sz w:val="24"/>
          <w:szCs w:val="24"/>
        </w:rPr>
        <w:t>7.</w:t>
      </w:r>
      <w:r w:rsidRPr="003916BB">
        <w:rPr>
          <w:rFonts w:eastAsia="Times New Roman"/>
          <w:sz w:val="24"/>
          <w:szCs w:val="24"/>
        </w:rPr>
        <w:t xml:space="preserve">  </w:t>
      </w:r>
      <w:r w:rsidRPr="003916BB">
        <w:rPr>
          <w:rFonts w:eastAsia="Times New Roman"/>
          <w:b/>
          <w:bCs/>
          <w:sz w:val="24"/>
          <w:szCs w:val="24"/>
        </w:rPr>
        <w:t>DO PROCESSO DE SELEÇÃO</w:t>
      </w:r>
    </w:p>
    <w:p w:rsidR="00416478" w:rsidRPr="003916BB" w:rsidRDefault="005216C0" w:rsidP="003916BB">
      <w:pPr>
        <w:spacing w:line="360" w:lineRule="auto"/>
        <w:ind w:right="20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7.1 As propostas inscritas serão avaliadas mediante o cumprimento de todas as formalidades descritas neste edital e serão analisadas a partir dos seguintes critérios: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a)  Qualidade do Plano de Trabalho - Coerência do objeto, ob</w:t>
      </w:r>
      <w:r w:rsidRPr="003916BB">
        <w:rPr>
          <w:rFonts w:eastAsia="Times New Roman"/>
          <w:sz w:val="24"/>
          <w:szCs w:val="24"/>
        </w:rPr>
        <w:t>jetivos e histórico do bloco;</w:t>
      </w:r>
    </w:p>
    <w:p w:rsidR="00416478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b)  Coerência da planilha orçamentária.</w:t>
      </w:r>
    </w:p>
    <w:p w:rsidR="00F95FCF" w:rsidRPr="003916BB" w:rsidRDefault="00F95FCF" w:rsidP="00F95FCF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primeiro</w:t>
      </w:r>
      <w:r w:rsidRPr="003916BB">
        <w:rPr>
          <w:rFonts w:eastAsia="Times New Roman"/>
          <w:sz w:val="24"/>
          <w:szCs w:val="24"/>
        </w:rPr>
        <w:t>. A análise da documentação descrita no item 5.2. deste edital será realizada por uma equipe técnica da Fundação Cultural de Serra Talhada-PE.</w:t>
      </w:r>
    </w:p>
    <w:p w:rsidR="00F95FCF" w:rsidRPr="003916BB" w:rsidRDefault="00F95FCF" w:rsidP="00F95FCF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Parágrafo segundo</w:t>
      </w:r>
      <w:r w:rsidRPr="003916BB">
        <w:rPr>
          <w:rFonts w:eastAsia="Times New Roman"/>
          <w:sz w:val="24"/>
          <w:szCs w:val="24"/>
        </w:rPr>
        <w:t>. Em cas</w:t>
      </w:r>
      <w:r w:rsidRPr="003916BB">
        <w:rPr>
          <w:rFonts w:eastAsia="Times New Roman"/>
          <w:sz w:val="24"/>
          <w:szCs w:val="24"/>
        </w:rPr>
        <w:t>o de ajustes do Plano de Trabalho, a equipe técnica irá convocar o proponente para realizar as alterações.</w:t>
      </w:r>
    </w:p>
    <w:p w:rsidR="00416478" w:rsidRPr="003916BB" w:rsidRDefault="00416478" w:rsidP="00F95FCF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8.</w:t>
      </w:r>
      <w:r w:rsidRPr="003916BB">
        <w:rPr>
          <w:rFonts w:eastAsia="Times New Roman"/>
          <w:sz w:val="24"/>
          <w:szCs w:val="24"/>
        </w:rPr>
        <w:t xml:space="preserve">  </w:t>
      </w:r>
      <w:r w:rsidRPr="003916BB">
        <w:rPr>
          <w:rFonts w:eastAsia="Times New Roman"/>
          <w:b/>
          <w:bCs/>
          <w:sz w:val="24"/>
          <w:szCs w:val="24"/>
        </w:rPr>
        <w:t>DO CALENDÁRIO</w:t>
      </w:r>
    </w:p>
    <w:p w:rsidR="00416478" w:rsidRPr="003916BB" w:rsidRDefault="005216C0" w:rsidP="003916BB">
      <w:pPr>
        <w:pStyle w:val="Ttulo1"/>
        <w:keepNext w:val="0"/>
        <w:keepLines w:val="0"/>
        <w:spacing w:before="0" w:after="0" w:line="360" w:lineRule="auto"/>
        <w:jc w:val="both"/>
        <w:rPr>
          <w:sz w:val="24"/>
          <w:szCs w:val="24"/>
        </w:rPr>
      </w:pPr>
      <w:bookmarkStart w:id="6" w:name="_heading=h.wzj0peq6xfkd" w:colFirst="0" w:colLast="0"/>
      <w:bookmarkEnd w:id="6"/>
      <w:r w:rsidRPr="003916BB">
        <w:rPr>
          <w:rFonts w:eastAsia="Times New Roman"/>
          <w:sz w:val="24"/>
          <w:szCs w:val="24"/>
        </w:rPr>
        <w:t>8.1 O processo de inscrição e seleção das propostas, bem como as atividades citadas neste edital obedecerão ao calendário abaixo especificado:</w:t>
      </w:r>
    </w:p>
    <w:tbl>
      <w:tblPr>
        <w:tblStyle w:val="a0"/>
        <w:tblW w:w="894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485"/>
      </w:tblGrid>
      <w:tr w:rsidR="00416478" w:rsidRPr="003916BB">
        <w:trPr>
          <w:trHeight w:val="247"/>
          <w:jc w:val="center"/>
        </w:trPr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4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b/>
                <w:bCs/>
                <w:sz w:val="24"/>
                <w:szCs w:val="24"/>
                <w:highlight w:val="white"/>
              </w:rPr>
              <w:t>Período</w:t>
            </w:r>
          </w:p>
        </w:tc>
      </w:tr>
      <w:tr w:rsidR="00416478" w:rsidRPr="003916BB">
        <w:trPr>
          <w:trHeight w:val="237"/>
          <w:jc w:val="center"/>
        </w:trPr>
        <w:tc>
          <w:tcPr>
            <w:tcW w:w="44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Publicação do Edital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sz w:val="24"/>
                <w:szCs w:val="24"/>
                <w:highlight w:val="white"/>
              </w:rPr>
              <w:t>08 de janeiro de 2026</w:t>
            </w:r>
          </w:p>
        </w:tc>
      </w:tr>
      <w:tr w:rsidR="00416478" w:rsidRPr="003916BB">
        <w:trPr>
          <w:trHeight w:val="227"/>
          <w:jc w:val="center"/>
        </w:trPr>
        <w:tc>
          <w:tcPr>
            <w:tcW w:w="44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Inscrição de Propostas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E3247E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sz w:val="24"/>
                <w:szCs w:val="24"/>
                <w:highlight w:val="white"/>
              </w:rPr>
              <w:t>09 a</w:t>
            </w:r>
            <w:r w:rsidR="005216C0" w:rsidRPr="003916BB">
              <w:rPr>
                <w:rFonts w:eastAsia="Times New Roman"/>
                <w:sz w:val="24"/>
                <w:szCs w:val="24"/>
                <w:highlight w:val="white"/>
              </w:rPr>
              <w:t xml:space="preserve"> 19 de Janeiro de 2026</w:t>
            </w:r>
          </w:p>
        </w:tc>
      </w:tr>
      <w:tr w:rsidR="00416478" w:rsidRPr="003916BB">
        <w:trPr>
          <w:trHeight w:val="217"/>
          <w:jc w:val="center"/>
        </w:trPr>
        <w:tc>
          <w:tcPr>
            <w:tcW w:w="44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Análise das Propostas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sz w:val="24"/>
                <w:szCs w:val="24"/>
                <w:highlight w:val="white"/>
              </w:rPr>
              <w:t>10 a 20 de Janeiro de 2026</w:t>
            </w:r>
          </w:p>
        </w:tc>
      </w:tr>
      <w:tr w:rsidR="00416478" w:rsidRPr="003916BB">
        <w:trPr>
          <w:trHeight w:val="221"/>
          <w:jc w:val="center"/>
        </w:trPr>
        <w:tc>
          <w:tcPr>
            <w:tcW w:w="44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Divulgação do Resultado Preliminar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sz w:val="24"/>
                <w:szCs w:val="24"/>
                <w:highlight w:val="white"/>
              </w:rPr>
              <w:t>21 de Janeiro de 2026</w:t>
            </w:r>
          </w:p>
        </w:tc>
      </w:tr>
      <w:tr w:rsidR="00416478" w:rsidRPr="003916BB">
        <w:trPr>
          <w:trHeight w:val="197"/>
          <w:jc w:val="center"/>
        </w:trPr>
        <w:tc>
          <w:tcPr>
            <w:tcW w:w="44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Recursos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sz w:val="24"/>
                <w:szCs w:val="24"/>
                <w:highlight w:val="white"/>
              </w:rPr>
              <w:t>22 a 25 de janeiro de 2026</w:t>
            </w:r>
          </w:p>
        </w:tc>
      </w:tr>
      <w:tr w:rsidR="00416478" w:rsidRPr="003916BB">
        <w:trPr>
          <w:trHeight w:val="202"/>
          <w:jc w:val="center"/>
        </w:trPr>
        <w:tc>
          <w:tcPr>
            <w:tcW w:w="44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Resultado Final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sz w:val="24"/>
                <w:szCs w:val="24"/>
                <w:highlight w:val="white"/>
              </w:rPr>
              <w:t>26 de janeiro de 2026</w:t>
            </w:r>
          </w:p>
        </w:tc>
      </w:tr>
      <w:tr w:rsidR="00416478" w:rsidRPr="003916BB">
        <w:trPr>
          <w:trHeight w:val="191"/>
          <w:jc w:val="center"/>
        </w:trPr>
        <w:tc>
          <w:tcPr>
            <w:tcW w:w="44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Formalização do apoio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6478" w:rsidRPr="003916BB" w:rsidRDefault="005216C0" w:rsidP="003916BB">
            <w:pPr>
              <w:spacing w:line="360" w:lineRule="auto"/>
              <w:jc w:val="center"/>
              <w:rPr>
                <w:rFonts w:eastAsia="Times New Roman"/>
                <w:sz w:val="24"/>
                <w:szCs w:val="24"/>
                <w:highlight w:val="white"/>
              </w:rPr>
            </w:pPr>
            <w:r w:rsidRPr="003916BB">
              <w:rPr>
                <w:rFonts w:eastAsia="Times New Roman"/>
                <w:sz w:val="24"/>
                <w:szCs w:val="24"/>
                <w:highlight w:val="white"/>
              </w:rPr>
              <w:t>A partir do dia 27 de janeiro de 2026</w:t>
            </w:r>
          </w:p>
        </w:tc>
      </w:tr>
    </w:tbl>
    <w:p w:rsidR="00F95FCF" w:rsidRDefault="00F95FCF" w:rsidP="003916BB">
      <w:pPr>
        <w:pStyle w:val="Ttulo1"/>
        <w:keepNext w:val="0"/>
        <w:keepLines w:val="0"/>
        <w:spacing w:before="0" w:after="0" w:line="360" w:lineRule="auto"/>
        <w:jc w:val="both"/>
        <w:rPr>
          <w:rFonts w:eastAsia="Times New Roman"/>
          <w:b/>
          <w:bCs/>
          <w:sz w:val="24"/>
          <w:szCs w:val="24"/>
        </w:rPr>
      </w:pPr>
      <w:bookmarkStart w:id="7" w:name="_heading=h.4d1359v6bav" w:colFirst="0" w:colLast="0"/>
      <w:bookmarkEnd w:id="7"/>
    </w:p>
    <w:p w:rsidR="00F95FCF" w:rsidRDefault="00F95FCF" w:rsidP="003916BB">
      <w:pPr>
        <w:pStyle w:val="Ttulo1"/>
        <w:keepNext w:val="0"/>
        <w:keepLines w:val="0"/>
        <w:spacing w:before="0" w:after="0" w:line="360" w:lineRule="auto"/>
        <w:jc w:val="both"/>
        <w:rPr>
          <w:rFonts w:eastAsia="Times New Roman"/>
          <w:b/>
          <w:bCs/>
          <w:sz w:val="24"/>
          <w:szCs w:val="24"/>
        </w:rPr>
      </w:pPr>
    </w:p>
    <w:p w:rsidR="00416478" w:rsidRPr="003916BB" w:rsidRDefault="00F95FCF" w:rsidP="003916BB">
      <w:pPr>
        <w:pStyle w:val="Ttulo1"/>
        <w:keepNext w:val="0"/>
        <w:keepLines w:val="0"/>
        <w:spacing w:before="0" w:after="0" w:line="360" w:lineRule="auto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9. </w:t>
      </w:r>
      <w:r w:rsidR="005216C0" w:rsidRPr="003916BB">
        <w:rPr>
          <w:rFonts w:eastAsia="Times New Roman"/>
          <w:b/>
          <w:bCs/>
          <w:sz w:val="24"/>
          <w:szCs w:val="24"/>
        </w:rPr>
        <w:t>DOS IMPEDIMENTOS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9.1 Não será permitida a inscrição que se enquadre nos seguintes casos: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a) Integrantes da Comissão de Análise deste edital e seus cônjuges;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b) Titulares de cargos comissionados do Município de Serra Talhada, bem como seus cônjuges;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c) S</w:t>
      </w:r>
      <w:r w:rsidRPr="003916BB">
        <w:rPr>
          <w:rFonts w:eastAsia="Times New Roman"/>
          <w:sz w:val="24"/>
          <w:szCs w:val="24"/>
        </w:rPr>
        <w:t>ervidores do Fundação Cultural de Serra Talhada, bem como seus cônjuges;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d) Os proponentes com pendências junto a Fundação Cultural e/ou a Prefeitura Municipal de Serra Talhada-PE;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e) A junção de blocos que receberem incentivos por esse edital.</w:t>
      </w:r>
    </w:p>
    <w:p w:rsidR="00416478" w:rsidRPr="003916BB" w:rsidRDefault="00416478" w:rsidP="00F95FCF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10. DA CELEBRAÇÃO DO CONTRATO DE APOIO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10.1 Os pagamentos serão efetuados em data prevista no contrato mediante a apresentação das comprovações necessárias e cumprimento das cláusulas nele previstas;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10.2 Caso necessário, a Fundação Cultural de Serra Talha</w:t>
      </w:r>
      <w:r w:rsidRPr="003916BB">
        <w:rPr>
          <w:rFonts w:eastAsia="Times New Roman"/>
          <w:sz w:val="24"/>
          <w:szCs w:val="24"/>
        </w:rPr>
        <w:t>da - FCST poderá solicitar outros documentos, além dos citados, e acrescentar em contrato obrigações que deverão ser cumpridas pelos apoiados quando da realização do objeto contratual;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 xml:space="preserve">10.3 Realizada a celebração do contrato, o proponente fica </w:t>
      </w:r>
      <w:r w:rsidRPr="003916BB">
        <w:rPr>
          <w:rFonts w:eastAsia="Times New Roman"/>
          <w:b/>
          <w:bCs/>
          <w:sz w:val="24"/>
          <w:szCs w:val="24"/>
        </w:rPr>
        <w:t>obrigado a u</w:t>
      </w:r>
      <w:r w:rsidRPr="003916BB">
        <w:rPr>
          <w:rFonts w:eastAsia="Times New Roman"/>
          <w:b/>
          <w:bCs/>
          <w:sz w:val="24"/>
          <w:szCs w:val="24"/>
        </w:rPr>
        <w:t xml:space="preserve">tilizar em todas as peças publicitárias, </w:t>
      </w:r>
      <w:r w:rsidRPr="003916BB">
        <w:rPr>
          <w:rFonts w:eastAsia="Times New Roman"/>
          <w:sz w:val="24"/>
          <w:szCs w:val="24"/>
        </w:rPr>
        <w:t xml:space="preserve">as logomarcas da Fundação Cultural de Serra Talhada e Prefeitura Municipal de Serra Talhada, bem como incluir registro de apoio em chamada de palco, carros de som e rádio. </w:t>
      </w:r>
      <w:r w:rsidRPr="003916BB">
        <w:rPr>
          <w:rFonts w:eastAsia="Times New Roman"/>
          <w:b/>
          <w:bCs/>
          <w:sz w:val="24"/>
          <w:szCs w:val="24"/>
        </w:rPr>
        <w:t xml:space="preserve">E ainda difundir campanhas de interesse da </w:t>
      </w:r>
      <w:r w:rsidRPr="003916BB">
        <w:rPr>
          <w:rFonts w:eastAsia="Times New Roman"/>
          <w:b/>
          <w:bCs/>
          <w:sz w:val="24"/>
          <w:szCs w:val="24"/>
        </w:rPr>
        <w:t>municipalidade. Ex.: Secretaria Municipal da Mulher com os temas de importunação sexual e assédio sexual dentre outros.</w:t>
      </w:r>
    </w:p>
    <w:p w:rsidR="00416478" w:rsidRPr="003916BB" w:rsidRDefault="00416478" w:rsidP="00F95FCF">
      <w:pPr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11. DA PRESTAÇÃO DE CONTAS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11.1 A prestação de contas do apoio financeiro recebido em decorrência deste chamamento público deverá ser f</w:t>
      </w:r>
      <w:r w:rsidRPr="003916BB">
        <w:rPr>
          <w:rFonts w:eastAsia="Times New Roman"/>
          <w:sz w:val="24"/>
          <w:szCs w:val="24"/>
        </w:rPr>
        <w:t xml:space="preserve">eita, impreterivelmente, em até </w:t>
      </w:r>
      <w:r w:rsidRPr="003916BB">
        <w:rPr>
          <w:rFonts w:eastAsia="Times New Roman"/>
          <w:sz w:val="24"/>
          <w:szCs w:val="24"/>
          <w:highlight w:val="white"/>
        </w:rPr>
        <w:t>120 dias apó</w:t>
      </w:r>
      <w:r w:rsidRPr="003916BB">
        <w:rPr>
          <w:rFonts w:eastAsia="Times New Roman"/>
          <w:sz w:val="24"/>
          <w:szCs w:val="24"/>
        </w:rPr>
        <w:t>s a realização do evento.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11.2 Somente serão aceitos documentos fiscais relacionados às despesas elegíveis previstas no plano de trabalho, conforme versa o contrato de apoio aos blocos.</w:t>
      </w:r>
    </w:p>
    <w:p w:rsidR="00416478" w:rsidRPr="003916BB" w:rsidRDefault="00416478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lastRenderedPageBreak/>
        <w:t>12</w:t>
      </w:r>
      <w:r w:rsidRPr="003916BB">
        <w:rPr>
          <w:rFonts w:eastAsia="Times New Roman"/>
          <w:sz w:val="24"/>
          <w:szCs w:val="24"/>
        </w:rPr>
        <w:t xml:space="preserve">. </w:t>
      </w:r>
      <w:r w:rsidRPr="003916BB">
        <w:rPr>
          <w:rFonts w:eastAsia="Times New Roman"/>
          <w:b/>
          <w:bCs/>
          <w:sz w:val="24"/>
          <w:szCs w:val="24"/>
        </w:rPr>
        <w:t>DAS DISPOSIÇÕES GERAI</w:t>
      </w:r>
      <w:r w:rsidRPr="003916BB">
        <w:rPr>
          <w:rFonts w:eastAsia="Times New Roman"/>
          <w:b/>
          <w:bCs/>
          <w:sz w:val="24"/>
          <w:szCs w:val="24"/>
        </w:rPr>
        <w:t>S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12.1.Os casos omissos que não envolvam o mérito cultural das propostas serão decididos pelo Diretor Presidente da Fundação Cultural de Serra Talhada-PE;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 xml:space="preserve">12.2.Fica o proponente ciente de que os incentivos financeiros serão de valores </w:t>
      </w:r>
      <w:r w:rsidRPr="003916BB">
        <w:rPr>
          <w:rFonts w:eastAsia="Times New Roman"/>
          <w:b/>
          <w:bCs/>
          <w:sz w:val="24"/>
          <w:szCs w:val="24"/>
        </w:rPr>
        <w:t>entre R$1.800,00 (mil</w:t>
      </w:r>
      <w:r w:rsidRPr="003916BB">
        <w:rPr>
          <w:rFonts w:eastAsia="Times New Roman"/>
          <w:b/>
          <w:bCs/>
          <w:sz w:val="24"/>
          <w:szCs w:val="24"/>
        </w:rPr>
        <w:t xml:space="preserve"> e oitocentos reais) e R$15.000,00 (quinze mil reais), </w:t>
      </w:r>
      <w:r w:rsidRPr="003916BB">
        <w:rPr>
          <w:rFonts w:eastAsia="Times New Roman"/>
          <w:sz w:val="24"/>
          <w:szCs w:val="24"/>
        </w:rPr>
        <w:t>de acordo com cada categoria, prevista no item 2.1 deste edital;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12.3.O presente edital e seus anexos estarão disponíveis no portal da prefeitura Municipal de Serra Talhada – PE,</w:t>
      </w:r>
      <w:hyperlink r:id="rId13">
        <w:r w:rsidRPr="003916BB">
          <w:rPr>
            <w:rFonts w:eastAsia="Times New Roman"/>
            <w:sz w:val="24"/>
            <w:szCs w:val="24"/>
          </w:rPr>
          <w:t xml:space="preserve"> </w:t>
        </w:r>
      </w:hyperlink>
      <w:hyperlink r:id="rId14">
        <w:r w:rsidRPr="003916BB">
          <w:rPr>
            <w:rFonts w:eastAsia="Times New Roman"/>
            <w:color w:val="0000FF"/>
            <w:sz w:val="24"/>
            <w:szCs w:val="24"/>
            <w:u w:val="single"/>
          </w:rPr>
          <w:t>www.serratalhada.pe.gov.br</w:t>
        </w:r>
      </w:hyperlink>
      <w:r w:rsidRPr="003916BB">
        <w:rPr>
          <w:rFonts w:eastAsia="Times New Roman"/>
          <w:color w:val="0000FF"/>
          <w:sz w:val="24"/>
          <w:szCs w:val="24"/>
        </w:rPr>
        <w:t xml:space="preserve"> </w:t>
      </w:r>
      <w:r w:rsidRPr="003916BB">
        <w:rPr>
          <w:rFonts w:eastAsia="Times New Roman"/>
          <w:sz w:val="24"/>
          <w:szCs w:val="24"/>
        </w:rPr>
        <w:t>e no portal ou site da Fundação Cultural de Serra Talhada-PE,</w:t>
      </w:r>
      <w:hyperlink r:id="rId15">
        <w:r w:rsidRPr="003916BB">
          <w:rPr>
            <w:rFonts w:eastAsia="Times New Roman"/>
            <w:sz w:val="24"/>
            <w:szCs w:val="24"/>
          </w:rPr>
          <w:t xml:space="preserve"> </w:t>
        </w:r>
      </w:hyperlink>
      <w:hyperlink r:id="rId16">
        <w:r w:rsidRPr="003916BB">
          <w:rPr>
            <w:rFonts w:eastAsia="Times New Roman"/>
            <w:color w:val="1154CC"/>
            <w:sz w:val="24"/>
            <w:szCs w:val="24"/>
            <w:u w:val="single"/>
          </w:rPr>
          <w:t>www.fundacaoculturalst.online</w:t>
        </w:r>
      </w:hyperlink>
      <w:r w:rsidRPr="003916BB">
        <w:rPr>
          <w:rFonts w:eastAsia="Times New Roman"/>
          <w:sz w:val="24"/>
          <w:szCs w:val="24"/>
        </w:rPr>
        <w:t>;</w:t>
      </w:r>
    </w:p>
    <w:p w:rsidR="00416478" w:rsidRPr="003916BB" w:rsidRDefault="005216C0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3916BB">
        <w:rPr>
          <w:rFonts w:eastAsia="Times New Roman"/>
          <w:sz w:val="24"/>
          <w:szCs w:val="24"/>
        </w:rPr>
        <w:t>12.4.Dúvidas e outros esclarecimentos sobre o conteúdo deste edital e seus anexos poderão ser obtidos através da Fundação Cultural de Serra Talhada-PE.</w:t>
      </w:r>
    </w:p>
    <w:p w:rsidR="00416478" w:rsidRDefault="00416478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F95FCF" w:rsidRDefault="00F95FCF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F95FCF" w:rsidRPr="003916BB" w:rsidRDefault="00F95FCF" w:rsidP="003916BB">
      <w:pPr>
        <w:spacing w:line="36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F95FCF" w:rsidP="00F95FCF">
      <w:pPr>
        <w:spacing w:line="360" w:lineRule="auto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Serra Talhada-PE, 08</w:t>
      </w:r>
      <w:r w:rsidR="005216C0" w:rsidRPr="003916BB">
        <w:rPr>
          <w:rFonts w:eastAsia="Times New Roman"/>
          <w:sz w:val="24"/>
          <w:szCs w:val="24"/>
        </w:rPr>
        <w:t xml:space="preserve"> de janeiro de 2026.</w:t>
      </w:r>
    </w:p>
    <w:p w:rsidR="00416478" w:rsidRPr="003916BB" w:rsidRDefault="00416478" w:rsidP="003916BB">
      <w:pPr>
        <w:spacing w:line="360" w:lineRule="auto"/>
        <w:jc w:val="both"/>
        <w:rPr>
          <w:sz w:val="24"/>
          <w:szCs w:val="24"/>
        </w:rPr>
      </w:pPr>
    </w:p>
    <w:p w:rsidR="00416478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Default="00C64393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1639ADC" wp14:editId="2538C629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1657350" cy="11853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2-10 at 13.34.30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4" r="22151"/>
                    <a:stretch/>
                  </pic:blipFill>
                  <pic:spPr bwMode="auto">
                    <a:xfrm>
                      <a:off x="0" y="0"/>
                      <a:ext cx="1657350" cy="118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FCF" w:rsidRPr="003916BB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Josenildo André Barboza</w:t>
      </w: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3916BB">
        <w:rPr>
          <w:rFonts w:eastAsia="Times New Roman"/>
          <w:b/>
          <w:bCs/>
          <w:color w:val="000000"/>
          <w:sz w:val="24"/>
          <w:szCs w:val="24"/>
        </w:rPr>
        <w:t>Diretor Presidente</w:t>
      </w: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Portaria PMST/GP nº 088/2025</w:t>
      </w:r>
    </w:p>
    <w:p w:rsidR="00416478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F95FCF" w:rsidRPr="003916BB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3916BB">
        <w:rPr>
          <w:rFonts w:eastAsia="Times New Roman"/>
          <w:b/>
          <w:bCs/>
          <w:color w:val="000000"/>
          <w:sz w:val="24"/>
          <w:szCs w:val="24"/>
        </w:rPr>
        <w:lastRenderedPageBreak/>
        <w:t>ANEXO I</w:t>
      </w: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3916BB">
        <w:rPr>
          <w:rFonts w:eastAsia="Times New Roman"/>
          <w:b/>
          <w:bCs/>
          <w:color w:val="000000"/>
          <w:sz w:val="24"/>
          <w:szCs w:val="24"/>
        </w:rPr>
        <w:t>PLANO DE TRABALHO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1"/>
        <w:tblW w:w="9645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5"/>
        <w:gridCol w:w="1125"/>
        <w:gridCol w:w="1800"/>
        <w:gridCol w:w="1290"/>
        <w:gridCol w:w="2205"/>
      </w:tblGrid>
      <w:tr w:rsidR="00416478" w:rsidRPr="003916BB">
        <w:trPr>
          <w:trHeight w:val="407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RESPONSÁVEL PELO EVENTO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Quem assinará o instrumento jurídico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)</w:t>
            </w:r>
          </w:p>
        </w:tc>
      </w:tr>
      <w:tr w:rsidR="00416478" w:rsidRPr="003916BB">
        <w:trPr>
          <w:trHeight w:val="634"/>
        </w:trPr>
        <w:tc>
          <w:tcPr>
            <w:tcW w:w="9645" w:type="dxa"/>
            <w:gridSpan w:val="5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Nome completo do responsável (pessoa física):</w:t>
            </w:r>
          </w:p>
        </w:tc>
      </w:tr>
      <w:tr w:rsidR="00416478" w:rsidRPr="003916BB">
        <w:trPr>
          <w:trHeight w:val="671"/>
        </w:trPr>
        <w:tc>
          <w:tcPr>
            <w:tcW w:w="9645" w:type="dxa"/>
            <w:gridSpan w:val="5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Nome da entidade ou grupo (pessoa jurídica)</w:t>
            </w:r>
          </w:p>
        </w:tc>
      </w:tr>
      <w:tr w:rsidR="00416478" w:rsidRPr="003916BB">
        <w:trPr>
          <w:trHeight w:val="390"/>
        </w:trPr>
        <w:tc>
          <w:tcPr>
            <w:tcW w:w="3225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6420" w:type="dxa"/>
            <w:gridSpan w:val="4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RG / Órgão Expedidor:</w:t>
            </w:r>
          </w:p>
        </w:tc>
      </w:tr>
      <w:tr w:rsidR="00416478" w:rsidRPr="003916BB">
        <w:trPr>
          <w:trHeight w:val="534"/>
        </w:trPr>
        <w:tc>
          <w:tcPr>
            <w:tcW w:w="9645" w:type="dxa"/>
            <w:gridSpan w:val="5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Endereço:</w:t>
            </w:r>
          </w:p>
        </w:tc>
      </w:tr>
      <w:tr w:rsidR="00416478" w:rsidRPr="003916BB">
        <w:trPr>
          <w:trHeight w:val="528"/>
        </w:trPr>
        <w:tc>
          <w:tcPr>
            <w:tcW w:w="3225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2925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29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UF:</w:t>
            </w:r>
          </w:p>
        </w:tc>
        <w:tc>
          <w:tcPr>
            <w:tcW w:w="2205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CEP:</w:t>
            </w:r>
          </w:p>
        </w:tc>
      </w:tr>
      <w:tr w:rsidR="00416478" w:rsidRPr="003916BB">
        <w:trPr>
          <w:trHeight w:val="535"/>
        </w:trPr>
        <w:tc>
          <w:tcPr>
            <w:tcW w:w="3225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Telefones:</w:t>
            </w:r>
          </w:p>
        </w:tc>
        <w:tc>
          <w:tcPr>
            <w:tcW w:w="6420" w:type="dxa"/>
            <w:gridSpan w:val="4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Endereço eletrônico (e-mail):</w:t>
            </w:r>
          </w:p>
        </w:tc>
      </w:tr>
      <w:tr w:rsidR="00416478" w:rsidRPr="003916BB">
        <w:trPr>
          <w:trHeight w:val="267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DADOS BANCÁRIOS</w:t>
            </w:r>
          </w:p>
        </w:tc>
      </w:tr>
      <w:tr w:rsidR="00416478" w:rsidRPr="003916BB">
        <w:trPr>
          <w:trHeight w:val="396"/>
        </w:trPr>
        <w:tc>
          <w:tcPr>
            <w:tcW w:w="4350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Banco:</w:t>
            </w:r>
          </w:p>
        </w:tc>
        <w:tc>
          <w:tcPr>
            <w:tcW w:w="5295" w:type="dxa"/>
            <w:gridSpan w:val="3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Tipo de Conta: </w:t>
            </w:r>
            <w:proofErr w:type="gramStart"/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 ) Poupança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ab/>
              <w:t>(  ) Corrente</w:t>
            </w:r>
          </w:p>
        </w:tc>
      </w:tr>
      <w:tr w:rsidR="00416478" w:rsidRPr="003916BB">
        <w:trPr>
          <w:trHeight w:val="388"/>
        </w:trPr>
        <w:tc>
          <w:tcPr>
            <w:tcW w:w="3225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Agência:</w:t>
            </w:r>
          </w:p>
        </w:tc>
        <w:tc>
          <w:tcPr>
            <w:tcW w:w="6420" w:type="dxa"/>
            <w:gridSpan w:val="4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Nº da Conta:</w:t>
            </w:r>
          </w:p>
        </w:tc>
      </w:tr>
      <w:tr w:rsidR="00416478" w:rsidRPr="003916BB">
        <w:trPr>
          <w:trHeight w:val="388"/>
        </w:trPr>
        <w:tc>
          <w:tcPr>
            <w:tcW w:w="3225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 xml:space="preserve">Chave </w:t>
            </w:r>
            <w:proofErr w:type="spellStart"/>
            <w:r w:rsidRPr="003916BB">
              <w:rPr>
                <w:rFonts w:eastAsia="Times New Roman"/>
                <w:sz w:val="24"/>
                <w:szCs w:val="24"/>
              </w:rPr>
              <w:t>Pix</w:t>
            </w:r>
            <w:proofErr w:type="spellEnd"/>
            <w:r w:rsidRPr="003916BB">
              <w:rPr>
                <w:rFonts w:eastAsia="Times New Roman"/>
                <w:sz w:val="24"/>
                <w:szCs w:val="24"/>
              </w:rPr>
              <w:t xml:space="preserve">: </w:t>
            </w:r>
          </w:p>
        </w:tc>
        <w:tc>
          <w:tcPr>
            <w:tcW w:w="6420" w:type="dxa"/>
            <w:gridSpan w:val="4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310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NOME DO BLOCO</w:t>
            </w:r>
          </w:p>
        </w:tc>
      </w:tr>
      <w:tr w:rsidR="00416478" w:rsidRPr="003916BB">
        <w:trPr>
          <w:trHeight w:val="535"/>
        </w:trPr>
        <w:tc>
          <w:tcPr>
            <w:tcW w:w="9645" w:type="dxa"/>
            <w:gridSpan w:val="5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465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6" w:right="2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HISTÓRICO DO BLOCO</w:t>
            </w: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2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Nesse </w:t>
            </w:r>
            <w:proofErr w:type="spellStart"/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ítem</w:t>
            </w:r>
            <w:proofErr w:type="spellEnd"/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 deve ser descrito a história de existência do bloco, como foi formado, as atividades já desenvolvidas e colocar as comprovações – fotos – no espaço de anexo</w:t>
            </w: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416478" w:rsidRPr="003916BB">
        <w:trPr>
          <w:trHeight w:val="906"/>
        </w:trPr>
        <w:tc>
          <w:tcPr>
            <w:tcW w:w="9645" w:type="dxa"/>
            <w:gridSpan w:val="5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1668"/>
        </w:trPr>
        <w:tc>
          <w:tcPr>
            <w:tcW w:w="9645" w:type="dxa"/>
            <w:gridSpan w:val="5"/>
            <w:shd w:val="clear" w:color="auto" w:fill="BEBEBE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APRESENTAÇÃO DA PROPOSTA</w:t>
            </w: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6"/>
              <w:jc w:val="center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Nesse item é necessário apresentar a proposta do evento de forma clara e objetiva, apontando a importância do evento, suas contribuições para a cultura e a sociedade de modo geral (lazer, geração de emprego e renda, etc.), demonstrando para os avaliadores 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que o seu bloco deve ser financiado.</w:t>
            </w:r>
          </w:p>
        </w:tc>
      </w:tr>
      <w:tr w:rsidR="00416478" w:rsidRPr="003916BB">
        <w:trPr>
          <w:trHeight w:val="1330"/>
        </w:trPr>
        <w:tc>
          <w:tcPr>
            <w:tcW w:w="9645" w:type="dxa"/>
            <w:gridSpan w:val="5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2"/>
        <w:tblW w:w="970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0"/>
        <w:gridCol w:w="6020"/>
      </w:tblGrid>
      <w:tr w:rsidR="00416478" w:rsidRPr="003916BB">
        <w:trPr>
          <w:trHeight w:val="1344"/>
        </w:trPr>
        <w:tc>
          <w:tcPr>
            <w:tcW w:w="9700" w:type="dxa"/>
            <w:gridSpan w:val="2"/>
            <w:shd w:val="clear" w:color="auto" w:fill="D9D9D9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OBJETIVOS</w:t>
            </w: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Apontar de forma clara e objetiva o que se pretende alcançar com a realização da atividade proposta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)</w:t>
            </w:r>
          </w:p>
        </w:tc>
      </w:tr>
      <w:tr w:rsidR="00416478" w:rsidRPr="003916BB">
        <w:trPr>
          <w:trHeight w:val="966"/>
        </w:trPr>
        <w:tc>
          <w:tcPr>
            <w:tcW w:w="9700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Objetivo Geral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Apenas um, apresentando de maneira geral o que se pretende alcançar/realizar com a atividade)</w:t>
            </w: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416478" w:rsidRPr="003916BB">
        <w:trPr>
          <w:trHeight w:val="1250"/>
        </w:trPr>
        <w:tc>
          <w:tcPr>
            <w:tcW w:w="9700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Objetivos Específicos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Pelo menos 3 objetivos especificando o que será feito para alcançar o objetivo geral, ações e ou etapas):</w:t>
            </w:r>
          </w:p>
        </w:tc>
      </w:tr>
      <w:tr w:rsidR="00416478" w:rsidRPr="003916BB">
        <w:trPr>
          <w:trHeight w:val="607"/>
        </w:trPr>
        <w:tc>
          <w:tcPr>
            <w:tcW w:w="9700" w:type="dxa"/>
            <w:gridSpan w:val="2"/>
            <w:shd w:val="clear" w:color="auto" w:fill="D9D9D9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INFORMAÇÕES GERAIS</w:t>
            </w:r>
          </w:p>
        </w:tc>
      </w:tr>
      <w:tr w:rsidR="00416478" w:rsidRPr="003916BB">
        <w:trPr>
          <w:trHeight w:val="227"/>
        </w:trPr>
        <w:tc>
          <w:tcPr>
            <w:tcW w:w="9700" w:type="dxa"/>
            <w:gridSpan w:val="2"/>
            <w:shd w:val="clear" w:color="auto" w:fill="FFFFFF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Data Prevista para realização do Evento:</w:t>
            </w:r>
          </w:p>
        </w:tc>
      </w:tr>
      <w:tr w:rsidR="00416478" w:rsidRPr="003916BB">
        <w:trPr>
          <w:trHeight w:val="380"/>
        </w:trPr>
        <w:tc>
          <w:tcPr>
            <w:tcW w:w="9700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Horário previsto para a realização do evento:</w:t>
            </w:r>
          </w:p>
        </w:tc>
      </w:tr>
      <w:tr w:rsidR="00416478" w:rsidRPr="003916BB">
        <w:trPr>
          <w:trHeight w:val="343"/>
        </w:trPr>
        <w:tc>
          <w:tcPr>
            <w:tcW w:w="368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Início:</w:t>
            </w:r>
          </w:p>
        </w:tc>
        <w:tc>
          <w:tcPr>
            <w:tcW w:w="602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Término:</w:t>
            </w:r>
          </w:p>
        </w:tc>
      </w:tr>
      <w:tr w:rsidR="00416478" w:rsidRPr="003916BB">
        <w:trPr>
          <w:trHeight w:val="972"/>
        </w:trPr>
        <w:tc>
          <w:tcPr>
            <w:tcW w:w="9700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Local de execução do evento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Obs. 1): Deve ser descrito o local exato da realização do bloco.2): A aprovação deste Plano de Trabalho, bem como a formalização de convênio, não exime o proponente de obter as licenças necessárias para realização do evento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):</w:t>
            </w:r>
          </w:p>
        </w:tc>
      </w:tr>
      <w:tr w:rsidR="00416478" w:rsidRPr="003916BB">
        <w:trPr>
          <w:trHeight w:val="940"/>
        </w:trPr>
        <w:tc>
          <w:tcPr>
            <w:tcW w:w="9700" w:type="dxa"/>
            <w:gridSpan w:val="2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574"/>
        </w:trPr>
        <w:tc>
          <w:tcPr>
            <w:tcW w:w="9700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Quantidade de foliões:</w:t>
            </w:r>
          </w:p>
        </w:tc>
      </w:tr>
      <w:tr w:rsidR="00416478" w:rsidRPr="003916BB">
        <w:trPr>
          <w:trHeight w:val="824"/>
        </w:trPr>
        <w:tc>
          <w:tcPr>
            <w:tcW w:w="9700" w:type="dxa"/>
            <w:gridSpan w:val="2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Detalhamento de participação e promoção de acesso dos foliões: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Neste item deve ser descrito de forma clara e objetiva quais são os critérios para a participação do evento, a forma de acesso ao espaço </w:t>
            </w:r>
            <w:proofErr w:type="spellStart"/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etc</w:t>
            </w:r>
            <w:proofErr w:type="spellEnd"/>
            <w:r w:rsidRPr="003916BB">
              <w:rPr>
                <w:rFonts w:eastAsia="Times New Roman"/>
                <w:color w:val="000000"/>
                <w:sz w:val="24"/>
                <w:szCs w:val="24"/>
              </w:rPr>
              <w:t>).</w:t>
            </w:r>
          </w:p>
        </w:tc>
      </w:tr>
      <w:tr w:rsidR="00416478" w:rsidRPr="003916BB">
        <w:trPr>
          <w:trHeight w:val="3100"/>
        </w:trPr>
        <w:tc>
          <w:tcPr>
            <w:tcW w:w="9700" w:type="dxa"/>
            <w:gridSpan w:val="2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3"/>
        <w:tblW w:w="970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20"/>
        <w:gridCol w:w="3980"/>
      </w:tblGrid>
      <w:tr w:rsidR="00416478" w:rsidRPr="003916BB">
        <w:trPr>
          <w:trHeight w:val="262"/>
        </w:trPr>
        <w:tc>
          <w:tcPr>
            <w:tcW w:w="9700" w:type="dxa"/>
            <w:gridSpan w:val="2"/>
            <w:shd w:val="clear" w:color="auto" w:fill="BEBEBE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ORÇAMENTO RESUMIDO</w:t>
            </w:r>
          </w:p>
        </w:tc>
      </w:tr>
      <w:tr w:rsidR="00416478" w:rsidRPr="003916BB">
        <w:trPr>
          <w:trHeight w:val="252"/>
        </w:trPr>
        <w:tc>
          <w:tcPr>
            <w:tcW w:w="572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Fonte</w:t>
            </w:r>
          </w:p>
        </w:tc>
        <w:tc>
          <w:tcPr>
            <w:tcW w:w="398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Valor do Investimento (R$)</w:t>
            </w:r>
          </w:p>
        </w:tc>
      </w:tr>
      <w:tr w:rsidR="00416478" w:rsidRPr="003916BB">
        <w:trPr>
          <w:trHeight w:val="490"/>
        </w:trPr>
        <w:tc>
          <w:tcPr>
            <w:tcW w:w="572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Município de Serra Talhada-PE 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preencher de acordo com a tabela expressa no edital)</w:t>
            </w:r>
          </w:p>
        </w:tc>
        <w:tc>
          <w:tcPr>
            <w:tcW w:w="398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  <w:tr w:rsidR="00416478" w:rsidRPr="003916BB">
        <w:trPr>
          <w:trHeight w:val="201"/>
        </w:trPr>
        <w:tc>
          <w:tcPr>
            <w:tcW w:w="572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Proponente 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contrapartida do bloco)</w:t>
            </w:r>
          </w:p>
        </w:tc>
        <w:tc>
          <w:tcPr>
            <w:tcW w:w="398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  <w:tr w:rsidR="00416478" w:rsidRPr="003916BB">
        <w:trPr>
          <w:trHeight w:val="547"/>
        </w:trPr>
        <w:tc>
          <w:tcPr>
            <w:tcW w:w="572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Outros patrocínios 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colocar os todos os patrocínios de maneira separada com os respectivos valores)</w:t>
            </w:r>
          </w:p>
        </w:tc>
        <w:tc>
          <w:tcPr>
            <w:tcW w:w="398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  <w:tr w:rsidR="00416478" w:rsidRPr="003916BB">
        <w:trPr>
          <w:trHeight w:val="116"/>
        </w:trPr>
        <w:tc>
          <w:tcPr>
            <w:tcW w:w="572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98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4"/>
        <w:tblW w:w="970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5080"/>
      </w:tblGrid>
      <w:tr w:rsidR="00416478" w:rsidRPr="003916BB">
        <w:trPr>
          <w:trHeight w:val="1333"/>
        </w:trPr>
        <w:tc>
          <w:tcPr>
            <w:tcW w:w="9700" w:type="dxa"/>
            <w:gridSpan w:val="2"/>
            <w:shd w:val="clear" w:color="auto" w:fill="BEBEBE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ORÇAMENTO:</w:t>
            </w: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Obs.(1): 1.1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Os itens de custo devem ser descritos (recursos humanos, encargos trabalhistas, materiais de consumo, transporte, hospedagem, alimentação, serviço de produção, etc.)</w:t>
            </w: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Obs.(2): 2.1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Compra de bebidas alcoólicas e refrigerante</w:t>
            </w: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2.2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Aquisição de materiais permanentes.</w:t>
            </w:r>
          </w:p>
        </w:tc>
      </w:tr>
      <w:tr w:rsidR="00416478" w:rsidRPr="003916BB">
        <w:trPr>
          <w:trHeight w:val="1212"/>
        </w:trPr>
        <w:tc>
          <w:tcPr>
            <w:tcW w:w="462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Item de Custo</w:t>
            </w:r>
          </w:p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gramStart"/>
            <w:r w:rsidRPr="003916BB">
              <w:rPr>
                <w:rFonts w:eastAsia="Times New Roman"/>
                <w:color w:val="000000"/>
                <w:sz w:val="24"/>
                <w:szCs w:val="24"/>
              </w:rPr>
              <w:t>recursos</w:t>
            </w:r>
            <w:proofErr w:type="gramEnd"/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humanos, encargos trabalhistas,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lastRenderedPageBreak/>
              <w:t>materiais de consumo, transporte, hospedagem, alimentação, serviço de produção, etc.)</w:t>
            </w:r>
          </w:p>
        </w:tc>
        <w:tc>
          <w:tcPr>
            <w:tcW w:w="5080" w:type="dxa"/>
          </w:tcPr>
          <w:p w:rsidR="00416478" w:rsidRPr="003916BB" w:rsidRDefault="005216C0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Valor</w:t>
            </w:r>
          </w:p>
        </w:tc>
      </w:tr>
      <w:tr w:rsidR="00416478" w:rsidRPr="003916BB">
        <w:trPr>
          <w:trHeight w:val="740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19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40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39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39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5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Nestes termos, pede deferimento.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360" w:lineRule="auto"/>
        <w:jc w:val="right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360" w:lineRule="auto"/>
        <w:jc w:val="right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 xml:space="preserve">Serra Talhada-PE, </w:t>
      </w:r>
      <w:r w:rsidRPr="003916BB">
        <w:rPr>
          <w:rFonts w:eastAsia="Times New Roman"/>
          <w:color w:val="000000"/>
          <w:sz w:val="24"/>
          <w:szCs w:val="24"/>
          <w:u w:val="single"/>
        </w:rPr>
        <w:t xml:space="preserve">____ </w:t>
      </w:r>
      <w:r w:rsidRPr="003916BB">
        <w:rPr>
          <w:rFonts w:eastAsia="Times New Roman"/>
          <w:color w:val="000000"/>
          <w:sz w:val="24"/>
          <w:szCs w:val="24"/>
        </w:rPr>
        <w:t xml:space="preserve">de </w:t>
      </w:r>
      <w:r w:rsidRPr="003916BB">
        <w:rPr>
          <w:rFonts w:eastAsia="Times New Roman"/>
          <w:sz w:val="24"/>
          <w:szCs w:val="24"/>
        </w:rPr>
        <w:t>janeiro</w:t>
      </w:r>
      <w:r w:rsidRPr="003916BB">
        <w:rPr>
          <w:rFonts w:eastAsia="Times New Roman"/>
          <w:color w:val="000000"/>
          <w:sz w:val="24"/>
          <w:szCs w:val="24"/>
        </w:rPr>
        <w:t xml:space="preserve"> de 202</w:t>
      </w:r>
      <w:r w:rsidRPr="003916BB">
        <w:rPr>
          <w:rFonts w:eastAsia="Times New Roman"/>
          <w:sz w:val="24"/>
          <w:szCs w:val="24"/>
        </w:rPr>
        <w:t>6</w:t>
      </w:r>
      <w:r w:rsidRPr="003916BB">
        <w:rPr>
          <w:rFonts w:eastAsia="Times New Roman"/>
          <w:color w:val="000000"/>
          <w:sz w:val="24"/>
          <w:szCs w:val="24"/>
        </w:rPr>
        <w:t>.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  <w:r w:rsidRPr="003916B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1589249</wp:posOffset>
                </wp:positionH>
                <wp:positionV relativeFrom="paragraph">
                  <wp:posOffset>259694</wp:posOffset>
                </wp:positionV>
                <wp:extent cx="1270" cy="12700"/>
                <wp:effectExtent l="0" t="0" r="0" b="0"/>
                <wp:wrapTopAndBottom distT="0" distB="0"/>
                <wp:docPr id="47" name="Forma liv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3900" y="3779365"/>
                          <a:ext cx="3124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0" h="120000" extrusionOk="0">
                              <a:moveTo>
                                <a:pt x="0" y="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1589249</wp:posOffset>
                </wp:positionH>
                <wp:positionV relativeFrom="paragraph">
                  <wp:posOffset>259694</wp:posOffset>
                </wp:positionV>
                <wp:extent cx="1270" cy="12700"/>
                <wp:effectExtent b="0" l="0" r="0" t="0"/>
                <wp:wrapTopAndBottom distB="0" distT="0"/>
                <wp:docPr id="4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Responsável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5216C0" w:rsidP="003916BB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lastRenderedPageBreak/>
        <w:t>ANEXO II</w:t>
      </w:r>
    </w:p>
    <w:p w:rsidR="00416478" w:rsidRPr="003916BB" w:rsidRDefault="005216C0" w:rsidP="003916BB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DOCUMENTOS PARA INSCRIÇÃO</w:t>
      </w:r>
    </w:p>
    <w:tbl>
      <w:tblPr>
        <w:tblStyle w:val="a5"/>
        <w:tblW w:w="962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0"/>
      </w:tblGrid>
      <w:tr w:rsidR="00416478" w:rsidRPr="003916BB">
        <w:trPr>
          <w:trHeight w:val="199"/>
        </w:trPr>
        <w:tc>
          <w:tcPr>
            <w:tcW w:w="9620" w:type="dxa"/>
            <w:shd w:val="clear" w:color="auto" w:fill="BFBFBF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PESSOA FÍSICA</w:t>
            </w:r>
          </w:p>
        </w:tc>
      </w:tr>
      <w:tr w:rsidR="00416478" w:rsidRPr="003916BB">
        <w:trPr>
          <w:trHeight w:val="266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1. Cópia da Carteira de Identidade e do CPF</w:t>
            </w:r>
          </w:p>
        </w:tc>
      </w:tr>
      <w:tr w:rsidR="00416478" w:rsidRPr="003916BB">
        <w:trPr>
          <w:trHeight w:val="540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2. Cópia do comprovante de residência há, pelo menos, 1 ano na cidade de Serra Talhada-PE (conta atual).</w:t>
            </w:r>
          </w:p>
        </w:tc>
      </w:tr>
      <w:tr w:rsidR="00416478" w:rsidRPr="003916BB">
        <w:trPr>
          <w:trHeight w:val="254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3. Certidão de adimplência emitida pela Fundação Cultural.</w:t>
            </w:r>
          </w:p>
        </w:tc>
      </w:tr>
      <w:tr w:rsidR="00416478" w:rsidRPr="003916BB">
        <w:trPr>
          <w:trHeight w:val="260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4. Cópia do cartão de conta bancária</w:t>
            </w:r>
          </w:p>
        </w:tc>
      </w:tr>
      <w:tr w:rsidR="00416478" w:rsidRPr="003916BB">
        <w:trPr>
          <w:trHeight w:val="280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5. Cópia de comprovação de tempo de existência</w:t>
            </w:r>
          </w:p>
        </w:tc>
      </w:tr>
      <w:tr w:rsidR="00416478" w:rsidRPr="003916BB">
        <w:trPr>
          <w:trHeight w:val="199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6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. Certidão negativa de débitos municipais</w:t>
            </w:r>
          </w:p>
        </w:tc>
      </w:tr>
      <w:tr w:rsidR="00416478" w:rsidRPr="003916BB">
        <w:trPr>
          <w:trHeight w:val="219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7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.Certidão negativa de débitos relativos aos tributos federais e dívida ativa da União</w:t>
            </w:r>
          </w:p>
        </w:tc>
      </w:tr>
      <w:tr w:rsidR="00416478" w:rsidRPr="003916BB">
        <w:trPr>
          <w:trHeight w:val="269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8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.Plano de trabalho</w:t>
            </w:r>
          </w:p>
        </w:tc>
      </w:tr>
      <w:tr w:rsidR="00416478" w:rsidRPr="003916BB">
        <w:trPr>
          <w:trHeight w:val="758"/>
        </w:trPr>
        <w:tc>
          <w:tcPr>
            <w:tcW w:w="9620" w:type="dxa"/>
            <w:shd w:val="clear" w:color="auto" w:fill="BFBFBF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DOCUMENTOS PARA COMPROVAÇÃO DE DOMICÍLIO HÁ, PELO MENOS, 1 ANO NO MUNICÍPIO DE SERRA TALHADA (UM DOS DOCUMENTOS A SEGUIR- ATUAL E PRETÉRITO):</w:t>
            </w:r>
          </w:p>
        </w:tc>
      </w:tr>
      <w:tr w:rsidR="00416478" w:rsidRPr="003916BB">
        <w:trPr>
          <w:trHeight w:val="964"/>
        </w:trPr>
        <w:tc>
          <w:tcPr>
            <w:tcW w:w="9620" w:type="dxa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Conta de Água – Conta Energia - Fatura de Cartão de Crédito - Correspondência Bancária - Conta de telefone - Correspondência ou documento expedido por órgãos oficiais (estadual, municipal ou federal)</w:t>
            </w:r>
          </w:p>
        </w:tc>
      </w:tr>
      <w:tr w:rsidR="00416478" w:rsidRPr="003916BB">
        <w:trPr>
          <w:trHeight w:val="269"/>
        </w:trPr>
        <w:tc>
          <w:tcPr>
            <w:tcW w:w="9620" w:type="dxa"/>
            <w:shd w:val="clear" w:color="auto" w:fill="BFBFBF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DOCUMENTOS PARA COMPROVAÇÃO DA EXECUÇÃO DO PROJETO</w:t>
            </w:r>
          </w:p>
        </w:tc>
      </w:tr>
      <w:tr w:rsidR="00416478" w:rsidRPr="003916BB">
        <w:trPr>
          <w:trHeight w:val="269"/>
        </w:trPr>
        <w:tc>
          <w:tcPr>
            <w:tcW w:w="9620" w:type="dxa"/>
            <w:shd w:val="clear" w:color="auto" w:fill="FFFFFF"/>
          </w:tcPr>
          <w:p w:rsidR="00416478" w:rsidRPr="003916BB" w:rsidRDefault="005216C0" w:rsidP="00F95F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Após a execução do projeto o proponente deverá encaminhar à Fundação Cultural o histórico do evento contendo os seguintes anexos:</w:t>
            </w:r>
          </w:p>
          <w:p w:rsidR="00416478" w:rsidRPr="003916BB" w:rsidRDefault="005216C0" w:rsidP="00F95FC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Fotografias do evento associando-o à logomarca da Prefeitura Municipal de Serra Talhada/ Fundação Cultural;</w:t>
            </w:r>
          </w:p>
          <w:p w:rsidR="00416478" w:rsidRPr="003916BB" w:rsidRDefault="005216C0" w:rsidP="00F95FC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Notas fiscais que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comprovem o valor investido com o valor do incentivo;</w:t>
            </w:r>
          </w:p>
          <w:p w:rsidR="00416478" w:rsidRPr="003916BB" w:rsidRDefault="005216C0" w:rsidP="00F95FC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Declaração emitida por servidor delegado para tal, atestando quantidade de foliões do bloco no ano em exercício.</w:t>
            </w:r>
          </w:p>
        </w:tc>
      </w:tr>
    </w:tbl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360" w:lineRule="auto"/>
        <w:jc w:val="right"/>
        <w:rPr>
          <w:rFonts w:eastAsia="Times New Roman"/>
          <w:color w:val="000000"/>
          <w:sz w:val="24"/>
          <w:szCs w:val="24"/>
        </w:rPr>
      </w:pPr>
    </w:p>
    <w:p w:rsidR="00F95FCF" w:rsidRDefault="00F95FCF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360" w:lineRule="auto"/>
        <w:jc w:val="right"/>
        <w:rPr>
          <w:rFonts w:eastAsia="Times New Roman"/>
          <w:color w:val="000000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p w:rsidR="00416478" w:rsidRPr="003916BB" w:rsidRDefault="00416478" w:rsidP="003916BB">
      <w:pPr>
        <w:pStyle w:val="Ttulo1"/>
        <w:spacing w:before="0" w:after="0"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:rsidR="00416478" w:rsidRPr="003916BB" w:rsidRDefault="00416478" w:rsidP="003916BB">
      <w:pPr>
        <w:pStyle w:val="Ttulo1"/>
        <w:spacing w:before="0" w:after="0"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:rsidR="00416478" w:rsidRDefault="00416478" w:rsidP="003916BB">
      <w:pPr>
        <w:spacing w:line="360" w:lineRule="auto"/>
        <w:rPr>
          <w:sz w:val="24"/>
          <w:szCs w:val="24"/>
        </w:rPr>
      </w:pPr>
    </w:p>
    <w:p w:rsidR="00F95FCF" w:rsidRDefault="00F95FCF" w:rsidP="003916BB">
      <w:pPr>
        <w:spacing w:line="360" w:lineRule="auto"/>
        <w:rPr>
          <w:sz w:val="24"/>
          <w:szCs w:val="24"/>
        </w:rPr>
      </w:pPr>
    </w:p>
    <w:p w:rsidR="00F95FCF" w:rsidRDefault="00F95FCF" w:rsidP="003916BB">
      <w:pPr>
        <w:spacing w:line="360" w:lineRule="auto"/>
        <w:rPr>
          <w:sz w:val="24"/>
          <w:szCs w:val="24"/>
        </w:rPr>
      </w:pPr>
    </w:p>
    <w:p w:rsidR="00F95FCF" w:rsidRPr="003916BB" w:rsidRDefault="00F95FCF" w:rsidP="003916BB">
      <w:pPr>
        <w:spacing w:line="360" w:lineRule="auto"/>
        <w:rPr>
          <w:sz w:val="24"/>
          <w:szCs w:val="24"/>
        </w:rPr>
      </w:pPr>
    </w:p>
    <w:p w:rsidR="00416478" w:rsidRPr="003916BB" w:rsidRDefault="00416478" w:rsidP="003916BB">
      <w:pPr>
        <w:spacing w:line="360" w:lineRule="auto"/>
        <w:rPr>
          <w:sz w:val="24"/>
          <w:szCs w:val="24"/>
        </w:rPr>
      </w:pPr>
    </w:p>
    <w:p w:rsidR="00416478" w:rsidRPr="003916BB" w:rsidRDefault="005216C0" w:rsidP="003916BB">
      <w:pPr>
        <w:pStyle w:val="Ttulo1"/>
        <w:spacing w:before="0" w:after="0"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lastRenderedPageBreak/>
        <w:t>ANEXO III</w:t>
      </w:r>
    </w:p>
    <w:p w:rsidR="00416478" w:rsidRPr="003916BB" w:rsidRDefault="005216C0" w:rsidP="003916BB">
      <w:pPr>
        <w:spacing w:line="360" w:lineRule="auto"/>
        <w:ind w:left="70"/>
        <w:jc w:val="center"/>
        <w:rPr>
          <w:rFonts w:eastAsia="Times New Roman"/>
          <w:b/>
          <w:bCs/>
          <w:sz w:val="24"/>
          <w:szCs w:val="24"/>
        </w:rPr>
      </w:pPr>
      <w:r w:rsidRPr="003916BB">
        <w:rPr>
          <w:rFonts w:eastAsia="Times New Roman"/>
          <w:b/>
          <w:bCs/>
          <w:sz w:val="24"/>
          <w:szCs w:val="24"/>
        </w:rPr>
        <w:t>CARTA DE AUTODECLARAÇÃO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p w:rsidR="00416478" w:rsidRDefault="005216C0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" w:right="24"/>
        <w:jc w:val="both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À comissão de Análise do Edital de apoio aos blocos de rua para o Carnaval do município de Serra Talhada/PE.</w:t>
      </w:r>
    </w:p>
    <w:p w:rsidR="00F95FCF" w:rsidRPr="003916BB" w:rsidRDefault="00F95FCF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" w:right="24"/>
        <w:jc w:val="both"/>
        <w:rPr>
          <w:rFonts w:eastAsia="Times New Roman"/>
          <w:color w:val="000000"/>
          <w:sz w:val="24"/>
          <w:szCs w:val="24"/>
        </w:rPr>
      </w:pPr>
    </w:p>
    <w:p w:rsidR="00416478" w:rsidRPr="003916BB" w:rsidRDefault="005216C0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" w:right="16"/>
        <w:jc w:val="both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Tendo em vista o que rege os parágrafos segundo e terceiro do Item 3 do Edital para apoio aos blocos de rua para o Carnaval 2025 do município de Serra Talhada/PE.</w:t>
      </w:r>
    </w:p>
    <w:p w:rsidR="00416478" w:rsidRPr="003916BB" w:rsidRDefault="005216C0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30"/>
          <w:tab w:val="left" w:pos="9480"/>
          <w:tab w:val="left" w:pos="9651"/>
          <w:tab w:val="left" w:pos="9715"/>
        </w:tabs>
        <w:spacing w:line="240" w:lineRule="auto"/>
        <w:ind w:left="85" w:right="17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3916BB">
        <w:rPr>
          <w:rFonts w:eastAsia="Times New Roman"/>
          <w:color w:val="000000"/>
          <w:sz w:val="24"/>
          <w:szCs w:val="24"/>
        </w:rPr>
        <w:t>Eu,</w:t>
      </w:r>
      <w:r w:rsidRPr="003916BB">
        <w:rPr>
          <w:rFonts w:eastAsia="Times New Roman"/>
          <w:color w:val="000000"/>
          <w:sz w:val="24"/>
          <w:szCs w:val="24"/>
          <w:u w:val="single"/>
        </w:rPr>
        <w:tab/>
      </w:r>
      <w:proofErr w:type="gramEnd"/>
      <w:r w:rsidR="00F95FCF">
        <w:rPr>
          <w:rFonts w:eastAsia="Times New Roman"/>
          <w:color w:val="000000"/>
          <w:sz w:val="24"/>
          <w:szCs w:val="24"/>
        </w:rPr>
        <w:t xml:space="preserve"> portador do R.G. Nº _______e do CPF n</w:t>
      </w:r>
      <w:r w:rsidRPr="003916BB">
        <w:rPr>
          <w:rFonts w:eastAsia="Times New Roman"/>
          <w:color w:val="000000"/>
          <w:sz w:val="24"/>
          <w:szCs w:val="24"/>
        </w:rPr>
        <w:t>º</w:t>
      </w:r>
      <w:r w:rsidRPr="003916BB">
        <w:rPr>
          <w:rFonts w:eastAsia="Times New Roman"/>
          <w:color w:val="000000"/>
          <w:sz w:val="24"/>
          <w:szCs w:val="24"/>
          <w:u w:val="single"/>
        </w:rPr>
        <w:tab/>
      </w:r>
      <w:r w:rsidRPr="003916BB">
        <w:rPr>
          <w:rFonts w:eastAsia="Times New Roman"/>
          <w:color w:val="000000"/>
          <w:sz w:val="24"/>
          <w:szCs w:val="24"/>
        </w:rPr>
        <w:t xml:space="preserve">, residente na Rua </w:t>
      </w:r>
      <w:r w:rsidRPr="003916BB">
        <w:rPr>
          <w:rFonts w:eastAsia="Times New Roman"/>
          <w:color w:val="000000"/>
          <w:sz w:val="24"/>
          <w:szCs w:val="24"/>
          <w:u w:val="single"/>
        </w:rPr>
        <w:tab/>
      </w:r>
      <w:r w:rsidRPr="003916BB">
        <w:rPr>
          <w:rFonts w:eastAsia="Times New Roman"/>
          <w:color w:val="000000"/>
          <w:sz w:val="24"/>
          <w:szCs w:val="24"/>
        </w:rPr>
        <w:t>, declaro   para   os   devidos   fins,   que   sou   o   representante   do   Bloco</w:t>
      </w:r>
      <w:r w:rsidR="00F95FCF">
        <w:rPr>
          <w:rFonts w:eastAsia="Times New Roman"/>
          <w:color w:val="000000"/>
          <w:sz w:val="24"/>
          <w:szCs w:val="24"/>
        </w:rPr>
        <w:t xml:space="preserve"> </w:t>
      </w:r>
      <w:r w:rsidRPr="003916BB">
        <w:rPr>
          <w:rFonts w:eastAsia="Times New Roman"/>
          <w:color w:val="000000"/>
          <w:sz w:val="24"/>
          <w:szCs w:val="24"/>
          <w:u w:val="single"/>
        </w:rPr>
        <w:tab/>
      </w:r>
      <w:r w:rsidRPr="003916BB">
        <w:rPr>
          <w:rFonts w:eastAsia="Times New Roman"/>
          <w:color w:val="000000"/>
          <w:sz w:val="24"/>
          <w:szCs w:val="24"/>
        </w:rPr>
        <w:t xml:space="preserve">, o qual participa do Carnaval de Serra Talhada-PE, há </w:t>
      </w:r>
      <w:r w:rsidRPr="003916BB">
        <w:rPr>
          <w:rFonts w:eastAsia="Times New Roman"/>
          <w:color w:val="000000"/>
          <w:sz w:val="24"/>
          <w:szCs w:val="24"/>
          <w:u w:val="single"/>
        </w:rPr>
        <w:t xml:space="preserve">   </w:t>
      </w:r>
      <w:r w:rsidRPr="003916BB">
        <w:rPr>
          <w:rFonts w:eastAsia="Times New Roman"/>
          <w:color w:val="000000"/>
          <w:sz w:val="24"/>
          <w:szCs w:val="24"/>
        </w:rPr>
        <w:t>ano (s) e neste ano de 202</w:t>
      </w:r>
      <w:r w:rsidRPr="003916BB">
        <w:rPr>
          <w:rFonts w:eastAsia="Times New Roman"/>
          <w:sz w:val="24"/>
          <w:szCs w:val="24"/>
        </w:rPr>
        <w:t>6</w:t>
      </w:r>
      <w:r w:rsidRPr="003916BB">
        <w:rPr>
          <w:rFonts w:eastAsia="Times New Roman"/>
          <w:color w:val="000000"/>
          <w:sz w:val="24"/>
          <w:szCs w:val="24"/>
        </w:rPr>
        <w:t xml:space="preserve"> irá de</w:t>
      </w:r>
      <w:r w:rsidR="00F95FCF">
        <w:rPr>
          <w:rFonts w:eastAsia="Times New Roman"/>
          <w:color w:val="000000"/>
          <w:sz w:val="24"/>
          <w:szCs w:val="24"/>
        </w:rPr>
        <w:t>sfilar pelas ruas da cidade com _________</w:t>
      </w:r>
      <w:r w:rsidRPr="003916BB">
        <w:rPr>
          <w:rFonts w:eastAsia="Times New Roman"/>
          <w:color w:val="000000"/>
          <w:sz w:val="24"/>
          <w:szCs w:val="24"/>
        </w:rPr>
        <w:t>foliões.</w:t>
      </w:r>
    </w:p>
    <w:p w:rsidR="00416478" w:rsidRDefault="005216C0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" w:right="25"/>
        <w:jc w:val="both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Estando ciente de que a liberação do incentivo previsto no referido Edital apenas acontecerá mediante a comprovação dos informes apontados neste documento, declaro que as informações prestadas nesta declaração são de minha inteira responsabilidade.</w:t>
      </w:r>
    </w:p>
    <w:p w:rsidR="00F95FCF" w:rsidRDefault="00F95FCF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" w:right="25"/>
        <w:jc w:val="both"/>
        <w:rPr>
          <w:rFonts w:eastAsia="Times New Roman"/>
          <w:color w:val="000000"/>
          <w:sz w:val="24"/>
          <w:szCs w:val="24"/>
        </w:rPr>
      </w:pPr>
    </w:p>
    <w:p w:rsidR="00F95FCF" w:rsidRPr="003916BB" w:rsidRDefault="00F95FCF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" w:right="25"/>
        <w:jc w:val="both"/>
        <w:rPr>
          <w:rFonts w:eastAsia="Times New Roman"/>
          <w:color w:val="000000"/>
          <w:sz w:val="24"/>
          <w:szCs w:val="24"/>
        </w:rPr>
      </w:pPr>
    </w:p>
    <w:p w:rsidR="00416478" w:rsidRPr="003916BB" w:rsidRDefault="00416478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240" w:lineRule="auto"/>
        <w:jc w:val="both"/>
        <w:rPr>
          <w:rFonts w:eastAsia="Times New Roman"/>
          <w:sz w:val="24"/>
          <w:szCs w:val="24"/>
        </w:rPr>
      </w:pPr>
    </w:p>
    <w:p w:rsidR="00416478" w:rsidRPr="003916BB" w:rsidRDefault="005216C0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240" w:lineRule="auto"/>
        <w:jc w:val="right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 xml:space="preserve">Serra </w:t>
      </w:r>
      <w:r w:rsidRPr="003916BB">
        <w:rPr>
          <w:rFonts w:eastAsia="Times New Roman"/>
          <w:color w:val="000000"/>
          <w:sz w:val="24"/>
          <w:szCs w:val="24"/>
        </w:rPr>
        <w:t xml:space="preserve">Talhada-PE, ____de </w:t>
      </w:r>
      <w:r w:rsidRPr="003916BB">
        <w:rPr>
          <w:rFonts w:eastAsia="Times New Roman"/>
          <w:sz w:val="24"/>
          <w:szCs w:val="24"/>
        </w:rPr>
        <w:t>janeiro</w:t>
      </w:r>
      <w:r w:rsidRPr="003916BB">
        <w:rPr>
          <w:rFonts w:eastAsia="Times New Roman"/>
          <w:color w:val="000000"/>
          <w:sz w:val="24"/>
          <w:szCs w:val="24"/>
        </w:rPr>
        <w:t xml:space="preserve"> de 202</w:t>
      </w:r>
      <w:r w:rsidRPr="003916BB">
        <w:rPr>
          <w:rFonts w:eastAsia="Times New Roman"/>
          <w:sz w:val="24"/>
          <w:szCs w:val="24"/>
        </w:rPr>
        <w:t>6</w:t>
      </w:r>
      <w:r w:rsidRPr="003916BB">
        <w:rPr>
          <w:rFonts w:eastAsia="Times New Roman"/>
          <w:color w:val="000000"/>
          <w:sz w:val="24"/>
          <w:szCs w:val="24"/>
        </w:rPr>
        <w:t>.</w:t>
      </w:r>
    </w:p>
    <w:p w:rsidR="00416478" w:rsidRPr="003916BB" w:rsidRDefault="00416478" w:rsidP="00F95F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eastAsia="Times New Roman"/>
          <w:color w:val="000000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  <w:r w:rsidRPr="003916B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1589249</wp:posOffset>
                </wp:positionH>
                <wp:positionV relativeFrom="paragraph">
                  <wp:posOffset>236972</wp:posOffset>
                </wp:positionV>
                <wp:extent cx="1270" cy="12700"/>
                <wp:effectExtent l="0" t="0" r="0" b="0"/>
                <wp:wrapTopAndBottom distT="0" distB="0"/>
                <wp:docPr id="48" name="Forma livr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3900" y="3779365"/>
                          <a:ext cx="3124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0" h="120000" extrusionOk="0">
                              <a:moveTo>
                                <a:pt x="0" y="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1589249</wp:posOffset>
                </wp:positionH>
                <wp:positionV relativeFrom="paragraph">
                  <wp:posOffset>236972</wp:posOffset>
                </wp:positionV>
                <wp:extent cx="1270" cy="12700"/>
                <wp:effectExtent b="0" l="0" r="0" t="0"/>
                <wp:wrapTopAndBottom distB="0" distT="0"/>
                <wp:docPr id="4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416478" w:rsidRPr="003916BB" w:rsidRDefault="005216C0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Responsável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sectPr w:rsidR="00416478" w:rsidRPr="003916BB" w:rsidSect="003916BB">
      <w:headerReference w:type="default" r:id="rId19"/>
      <w:pgSz w:w="11920" w:h="16840"/>
      <w:pgMar w:top="2693" w:right="1134" w:bottom="170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6C0" w:rsidRDefault="005216C0">
      <w:pPr>
        <w:spacing w:line="240" w:lineRule="auto"/>
      </w:pPr>
      <w:r>
        <w:separator/>
      </w:r>
    </w:p>
  </w:endnote>
  <w:endnote w:type="continuationSeparator" w:id="0">
    <w:p w:rsidR="005216C0" w:rsidRDefault="005216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18D5998-39F9-44FE-8053-CE72B1A07B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117B69-8EF6-45B1-90FB-07BAD8027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5F6B76-C76A-4BB4-B193-94F78B31CF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6C0" w:rsidRDefault="005216C0">
      <w:pPr>
        <w:spacing w:line="240" w:lineRule="auto"/>
      </w:pPr>
      <w:r>
        <w:separator/>
      </w:r>
    </w:p>
  </w:footnote>
  <w:footnote w:type="continuationSeparator" w:id="0">
    <w:p w:rsidR="005216C0" w:rsidRDefault="005216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478" w:rsidRDefault="005216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-629919</wp:posOffset>
          </wp:positionH>
          <wp:positionV relativeFrom="paragraph">
            <wp:posOffset>-447674</wp:posOffset>
          </wp:positionV>
          <wp:extent cx="7548564" cy="1067752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564" cy="1067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218F9"/>
    <w:multiLevelType w:val="multilevel"/>
    <w:tmpl w:val="57DE6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78"/>
    <w:rsid w:val="003916BB"/>
    <w:rsid w:val="00416478"/>
    <w:rsid w:val="005216C0"/>
    <w:rsid w:val="00526A76"/>
    <w:rsid w:val="00592438"/>
    <w:rsid w:val="00C64393"/>
    <w:rsid w:val="00CE5142"/>
    <w:rsid w:val="00D74D7F"/>
    <w:rsid w:val="00E3247E"/>
    <w:rsid w:val="00F02CD2"/>
    <w:rsid w:val="00F9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0AA2EE-826C-4486-BAD9-0FBF868F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80F7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F70"/>
  </w:style>
  <w:style w:type="paragraph" w:styleId="Rodap">
    <w:name w:val="footer"/>
    <w:basedOn w:val="Normal"/>
    <w:link w:val="RodapChar"/>
    <w:uiPriority w:val="99"/>
    <w:unhideWhenUsed/>
    <w:rsid w:val="00280F7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F70"/>
  </w:style>
  <w:style w:type="paragraph" w:styleId="Corpodetexto">
    <w:name w:val="Body Text"/>
    <w:basedOn w:val="Normal"/>
    <w:link w:val="CorpodetextoChar"/>
    <w:uiPriority w:val="1"/>
    <w:qFormat/>
    <w:rsid w:val="00D961C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961C7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D961C7"/>
    <w:pPr>
      <w:widowControl w:val="0"/>
      <w:autoSpaceDE w:val="0"/>
      <w:autoSpaceDN w:val="0"/>
      <w:spacing w:line="240" w:lineRule="auto"/>
      <w:ind w:left="112"/>
    </w:pPr>
    <w:rPr>
      <w:rFonts w:ascii="Times New Roman" w:eastAsia="Times New Roman" w:hAnsi="Times New Roman" w:cs="Times New Roman"/>
      <w:lang w:val="pt-PT" w:eastAsia="en-US"/>
    </w:rPr>
  </w:style>
  <w:style w:type="table" w:styleId="Tabelacomgrade">
    <w:name w:val="Table Grid"/>
    <w:basedOn w:val="Tabelanormal"/>
    <w:uiPriority w:val="39"/>
    <w:rsid w:val="00BC52A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D20161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2016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9h3VjeV1YXuGMm7GA" TargetMode="External"/><Relationship Id="rId13" Type="http://schemas.openxmlformats.org/officeDocument/2006/relationships/hyperlink" Target="http://www.serratalhada.pe.gov.br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orms.gle/ZhDnGzsUjKXqVGqN8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www.fundacaoculturalst.onlin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9h3VjeV1YXuGMm7G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undacaoculturalst.online/" TargetMode="External"/><Relationship Id="rId10" Type="http://schemas.openxmlformats.org/officeDocument/2006/relationships/hyperlink" Target="https://eventos.sds.pe.gov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ZhDnGzsUjKXqVGqN8" TargetMode="External"/><Relationship Id="rId14" Type="http://schemas.openxmlformats.org/officeDocument/2006/relationships/hyperlink" Target="http://www.serratalhada.pe.gov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Ubd29HAMYriNfOCAlb+3jaY+aQ==">CgMxLjAyDmgucXVtamllM2M3M3N1Mg5oLmIyOW9hYnlrYTg5NzIOaC5ocmRoaDlwM2ozN24yDmguOGpjdW5vZnE5dDlmMg5oLmk2eG40ZTh1dWJ5ZzIOaC53emowcGVxNnhma2QyDWguNGQxMzU5djZiYXY4AGpPCjVzdWdnZXN0SWRJbXBvcnRmZDE5ODY2MC1hZmNiLTQ4N2QtOWNiZS1hNDQ3OWEzNThkODhfMRIWQ2FkYXN0cm8gQ3VsdHVyYWwgUE1TVHIhMVctUEEydGF1RHpaYURXNjMwSFhkYlNXUnM5cHJkdl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2563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cliente</cp:lastModifiedBy>
  <cp:revision>3</cp:revision>
  <cp:lastPrinted>2026-01-08T23:51:00Z</cp:lastPrinted>
  <dcterms:created xsi:type="dcterms:W3CDTF">2026-01-08T23:57:00Z</dcterms:created>
  <dcterms:modified xsi:type="dcterms:W3CDTF">2026-01-08T23:57:00Z</dcterms:modified>
</cp:coreProperties>
</file>